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BA" w:rsidRPr="004633BA" w:rsidRDefault="004633BA" w:rsidP="004633BA">
      <w:pPr>
        <w:spacing w:after="0" w:line="240" w:lineRule="auto"/>
        <w:ind w:right="-28"/>
        <w:rPr>
          <w:rFonts w:ascii="Arial" w:hAnsi="Arial" w:cs="Arial"/>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 xml:space="preserve">                                                 </w:t>
      </w:r>
      <w:r>
        <w:rPr>
          <w:rFonts w:ascii="Times New Roman" w:hAnsi="Times New Roman"/>
          <w:b/>
          <w:sz w:val="24"/>
          <w:szCs w:val="24"/>
        </w:rPr>
        <w:t xml:space="preserve">                                          </w:t>
      </w:r>
      <w:r w:rsidRPr="00EF7C8C">
        <w:rPr>
          <w:rFonts w:ascii="Times New Roman" w:hAnsi="Times New Roman"/>
          <w:b/>
          <w:sz w:val="24"/>
          <w:szCs w:val="24"/>
        </w:rPr>
        <w:t xml:space="preserve"> «УТВЕРЖДЕНА»</w:t>
      </w:r>
    </w:p>
    <w:p w:rsidR="002A490D" w:rsidRPr="00EF7C8C" w:rsidRDefault="00BF1543" w:rsidP="006C38DB">
      <w:pPr>
        <w:pStyle w:val="afa"/>
        <w:ind w:left="3540"/>
        <w:rPr>
          <w:rFonts w:ascii="Times New Roman" w:hAnsi="Times New Roman"/>
          <w:b/>
          <w:sz w:val="24"/>
          <w:szCs w:val="24"/>
        </w:rPr>
      </w:pPr>
      <w:r>
        <w:rPr>
          <w:rFonts w:ascii="Times New Roman" w:hAnsi="Times New Roman"/>
          <w:b/>
          <w:sz w:val="24"/>
          <w:szCs w:val="24"/>
        </w:rPr>
        <w:t xml:space="preserve">Решением совета депутатов </w:t>
      </w:r>
      <w:r w:rsidR="00EC2851">
        <w:rPr>
          <w:rFonts w:ascii="Times New Roman" w:hAnsi="Times New Roman"/>
          <w:b/>
          <w:sz w:val="24"/>
          <w:szCs w:val="24"/>
        </w:rPr>
        <w:t>Бельковского</w:t>
      </w:r>
      <w:r>
        <w:rPr>
          <w:rFonts w:ascii="Times New Roman" w:hAnsi="Times New Roman"/>
          <w:b/>
          <w:sz w:val="24"/>
          <w:szCs w:val="24"/>
        </w:rPr>
        <w:t xml:space="preserve"> сельского </w:t>
      </w:r>
      <w:r w:rsidR="002A490D">
        <w:rPr>
          <w:rFonts w:ascii="Times New Roman" w:hAnsi="Times New Roman"/>
          <w:b/>
          <w:sz w:val="24"/>
          <w:szCs w:val="24"/>
        </w:rPr>
        <w:t xml:space="preserve">поселения Вохомского </w:t>
      </w:r>
      <w:r>
        <w:rPr>
          <w:rFonts w:ascii="Times New Roman" w:hAnsi="Times New Roman"/>
          <w:b/>
          <w:sz w:val="24"/>
          <w:szCs w:val="24"/>
        </w:rPr>
        <w:t xml:space="preserve">муниципального района </w:t>
      </w:r>
      <w:r w:rsidR="002A490D" w:rsidRPr="00EF7C8C">
        <w:rPr>
          <w:rFonts w:ascii="Times New Roman" w:hAnsi="Times New Roman"/>
          <w:b/>
          <w:sz w:val="24"/>
          <w:szCs w:val="24"/>
        </w:rPr>
        <w:t>Костромской области</w:t>
      </w:r>
    </w:p>
    <w:p w:rsidR="002A490D" w:rsidRPr="00EF7C8C" w:rsidRDefault="002A490D" w:rsidP="00EF7C8C">
      <w:pPr>
        <w:pStyle w:val="afa"/>
        <w:rPr>
          <w:rFonts w:ascii="Times New Roman" w:hAnsi="Times New Roman"/>
          <w:b/>
          <w:bCs/>
          <w:sz w:val="24"/>
          <w:szCs w:val="24"/>
        </w:rPr>
      </w:pPr>
      <w:r w:rsidRPr="00EF7C8C">
        <w:rPr>
          <w:rFonts w:ascii="Times New Roman" w:hAnsi="Times New Roman"/>
          <w:b/>
          <w:sz w:val="24"/>
          <w:szCs w:val="24"/>
        </w:rPr>
        <w:t xml:space="preserve">                                 </w:t>
      </w:r>
      <w:r w:rsidR="004633BA">
        <w:rPr>
          <w:rFonts w:ascii="Times New Roman" w:hAnsi="Times New Roman"/>
          <w:b/>
          <w:sz w:val="24"/>
          <w:szCs w:val="24"/>
        </w:rPr>
        <w:t xml:space="preserve">                          </w:t>
      </w:r>
      <w:r w:rsidR="00BF1543">
        <w:rPr>
          <w:rFonts w:ascii="Times New Roman" w:hAnsi="Times New Roman"/>
          <w:b/>
          <w:sz w:val="24"/>
          <w:szCs w:val="24"/>
        </w:rPr>
        <w:t xml:space="preserve">от </w:t>
      </w:r>
      <w:r w:rsidR="004633BA">
        <w:rPr>
          <w:rFonts w:ascii="Times New Roman" w:hAnsi="Times New Roman"/>
          <w:b/>
          <w:sz w:val="24"/>
          <w:szCs w:val="24"/>
        </w:rPr>
        <w:t>28.06.</w:t>
      </w:r>
      <w:r w:rsidRPr="00EF7C8C">
        <w:rPr>
          <w:rFonts w:ascii="Times New Roman" w:hAnsi="Times New Roman"/>
          <w:b/>
          <w:sz w:val="24"/>
          <w:szCs w:val="24"/>
        </w:rPr>
        <w:t>2016 года №</w:t>
      </w:r>
      <w:r w:rsidR="004633BA">
        <w:rPr>
          <w:rFonts w:ascii="Times New Roman" w:hAnsi="Times New Roman"/>
          <w:b/>
          <w:sz w:val="24"/>
          <w:szCs w:val="24"/>
        </w:rPr>
        <w:t xml:space="preserve"> 41</w:t>
      </w:r>
    </w:p>
    <w:p w:rsidR="002A490D" w:rsidRPr="00EF7C8C" w:rsidRDefault="002A490D" w:rsidP="00EF7C8C">
      <w:pPr>
        <w:pStyle w:val="afa"/>
        <w:rPr>
          <w:rFonts w:ascii="Times New Roman" w:hAnsi="Times New Roman"/>
          <w:b/>
          <w:bCs/>
          <w:sz w:val="24"/>
          <w:szCs w:val="24"/>
        </w:rPr>
      </w:pPr>
    </w:p>
    <w:p w:rsidR="002A490D" w:rsidRPr="00EF7C8C" w:rsidRDefault="002A490D" w:rsidP="006C38DB">
      <w:pPr>
        <w:pStyle w:val="afa"/>
        <w:jc w:val="center"/>
        <w:rPr>
          <w:rFonts w:ascii="Times New Roman" w:hAnsi="Times New Roman"/>
          <w:b/>
          <w:bCs/>
          <w:sz w:val="24"/>
          <w:szCs w:val="24"/>
        </w:rPr>
      </w:pPr>
      <w:r w:rsidRPr="00EF7C8C">
        <w:rPr>
          <w:rFonts w:ascii="Times New Roman" w:hAnsi="Times New Roman"/>
          <w:b/>
          <w:bCs/>
          <w:sz w:val="24"/>
          <w:szCs w:val="24"/>
        </w:rPr>
        <w:t>ПРОГРАММА КОМП</w:t>
      </w:r>
      <w:r w:rsidR="00BF1543">
        <w:rPr>
          <w:rFonts w:ascii="Times New Roman" w:hAnsi="Times New Roman"/>
          <w:b/>
          <w:bCs/>
          <w:sz w:val="24"/>
          <w:szCs w:val="24"/>
        </w:rPr>
        <w:t xml:space="preserve">ЛЕКСНОГО РАЗВИТИЯ СОЦИАЛЬНОЙ ИНФРАСТРУКТУРЫ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 ВОХОМСКОГО </w:t>
      </w:r>
      <w:r w:rsidR="00BF1543">
        <w:rPr>
          <w:rFonts w:ascii="Times New Roman" w:hAnsi="Times New Roman"/>
          <w:b/>
          <w:bCs/>
          <w:sz w:val="24"/>
          <w:szCs w:val="24"/>
        </w:rPr>
        <w:t xml:space="preserve">МУНИЦИПАЛЬНОГО </w:t>
      </w:r>
      <w:r w:rsidRPr="00EF7C8C">
        <w:rPr>
          <w:rFonts w:ascii="Times New Roman" w:hAnsi="Times New Roman"/>
          <w:b/>
          <w:bCs/>
          <w:sz w:val="24"/>
          <w:szCs w:val="24"/>
        </w:rPr>
        <w:t xml:space="preserve">РАЙОНА </w:t>
      </w:r>
      <w:r w:rsidR="00BF1543">
        <w:rPr>
          <w:rFonts w:ascii="Times New Roman" w:hAnsi="Times New Roman"/>
          <w:b/>
          <w:bCs/>
          <w:sz w:val="24"/>
          <w:szCs w:val="24"/>
        </w:rPr>
        <w:t xml:space="preserve">КОСТРОМСКОЙ </w:t>
      </w:r>
      <w:r w:rsidRPr="00EF7C8C">
        <w:rPr>
          <w:rFonts w:ascii="Times New Roman" w:hAnsi="Times New Roman"/>
          <w:b/>
          <w:bCs/>
          <w:sz w:val="24"/>
          <w:szCs w:val="24"/>
        </w:rPr>
        <w:t>ОБЛАСТИ</w:t>
      </w:r>
    </w:p>
    <w:p w:rsidR="002A490D" w:rsidRPr="00EF7C8C" w:rsidRDefault="002A490D" w:rsidP="006C38DB">
      <w:pPr>
        <w:pStyle w:val="afa"/>
        <w:jc w:val="center"/>
        <w:rPr>
          <w:rFonts w:ascii="Times New Roman" w:hAnsi="Times New Roman"/>
          <w:sz w:val="24"/>
          <w:szCs w:val="24"/>
        </w:rPr>
      </w:pPr>
      <w:r w:rsidRPr="00EF7C8C">
        <w:rPr>
          <w:rFonts w:ascii="Times New Roman" w:hAnsi="Times New Roman"/>
          <w:b/>
          <w:bCs/>
          <w:sz w:val="24"/>
          <w:szCs w:val="24"/>
        </w:rPr>
        <w:t>на  2016 - 2026 гг.</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Паспорт программы  «Ко</w:t>
      </w:r>
      <w:r w:rsidR="00BF1543">
        <w:rPr>
          <w:rFonts w:ascii="Times New Roman" w:hAnsi="Times New Roman"/>
          <w:b/>
          <w:bCs/>
          <w:sz w:val="24"/>
          <w:szCs w:val="24"/>
        </w:rPr>
        <w:t xml:space="preserve">мплексного развития социальной </w:t>
      </w:r>
      <w:r w:rsidRPr="00EF7C8C">
        <w:rPr>
          <w:rFonts w:ascii="Times New Roman" w:hAnsi="Times New Roman"/>
          <w:b/>
          <w:bCs/>
          <w:sz w:val="24"/>
          <w:szCs w:val="24"/>
        </w:rPr>
        <w:t xml:space="preserve">инфраструктуры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 Вохомского </w:t>
      </w:r>
      <w:r w:rsidRPr="00EF7C8C">
        <w:rPr>
          <w:rFonts w:ascii="Times New Roman" w:hAnsi="Times New Roman"/>
          <w:b/>
          <w:bCs/>
          <w:sz w:val="24"/>
          <w:szCs w:val="24"/>
        </w:rPr>
        <w:t>муниципального района Костромской  области 2016-2026 годы»</w:t>
      </w:r>
    </w:p>
    <w:tbl>
      <w:tblPr>
        <w:tblW w:w="0" w:type="auto"/>
        <w:tblInd w:w="-4" w:type="dxa"/>
        <w:tblLayout w:type="fixed"/>
        <w:tblCellMar>
          <w:left w:w="0" w:type="dxa"/>
          <w:right w:w="0" w:type="dxa"/>
        </w:tblCellMar>
        <w:tblLook w:val="0000"/>
      </w:tblPr>
      <w:tblGrid>
        <w:gridCol w:w="2586"/>
        <w:gridCol w:w="7173"/>
      </w:tblGrid>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 </w:t>
            </w:r>
            <w:r w:rsidRPr="001423AF">
              <w:rPr>
                <w:rFonts w:ascii="Times New Roman" w:hAnsi="Times New Roman"/>
                <w:bCs/>
                <w:sz w:val="24"/>
                <w:szCs w:val="24"/>
              </w:rPr>
              <w:t>Про</w:t>
            </w:r>
            <w:r w:rsidR="00BF1543">
              <w:rPr>
                <w:rFonts w:ascii="Times New Roman" w:hAnsi="Times New Roman"/>
                <w:bCs/>
                <w:sz w:val="24"/>
                <w:szCs w:val="24"/>
              </w:rPr>
              <w:t xml:space="preserve">грамма  «Комплексного развития социальной инфраструктуры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Pr="001423AF">
              <w:rPr>
                <w:rFonts w:ascii="Times New Roman" w:hAnsi="Times New Roman"/>
                <w:bCs/>
                <w:sz w:val="24"/>
                <w:szCs w:val="24"/>
              </w:rPr>
              <w:t>муниципального района Костромс</w:t>
            </w:r>
            <w:r w:rsidR="00BF1543">
              <w:rPr>
                <w:rFonts w:ascii="Times New Roman" w:hAnsi="Times New Roman"/>
                <w:bCs/>
                <w:sz w:val="24"/>
                <w:szCs w:val="24"/>
              </w:rPr>
              <w:t xml:space="preserve">кой области </w:t>
            </w:r>
            <w:r w:rsidRPr="001423AF">
              <w:rPr>
                <w:rFonts w:ascii="Times New Roman" w:hAnsi="Times New Roman"/>
                <w:bCs/>
                <w:sz w:val="24"/>
                <w:szCs w:val="24"/>
              </w:rPr>
              <w:t>2016-2026 годы»</w:t>
            </w:r>
            <w:r w:rsidRPr="001423AF">
              <w:rPr>
                <w:rFonts w:ascii="Times New Roman" w:hAnsi="Times New Roman"/>
                <w:sz w:val="24"/>
                <w:szCs w:val="24"/>
              </w:rPr>
              <w:t>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Заказчик программы:</w:t>
            </w:r>
          </w:p>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BF1543">
              <w:rPr>
                <w:rFonts w:ascii="Times New Roman" w:hAnsi="Times New Roman"/>
                <w:sz w:val="24"/>
                <w:szCs w:val="24"/>
              </w:rPr>
              <w:t xml:space="preserve">муниципального района </w:t>
            </w:r>
            <w:r w:rsidRPr="001423AF">
              <w:rPr>
                <w:rFonts w:ascii="Times New Roman" w:hAnsi="Times New Roman"/>
                <w:sz w:val="24"/>
                <w:szCs w:val="24"/>
              </w:rPr>
              <w:t>Костромской области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BF1543">
              <w:rPr>
                <w:rFonts w:ascii="Times New Roman" w:hAnsi="Times New Roman"/>
                <w:sz w:val="24"/>
                <w:szCs w:val="24"/>
              </w:rPr>
              <w:t xml:space="preserve">муниципального района </w:t>
            </w:r>
            <w:r w:rsidRPr="001423AF">
              <w:rPr>
                <w:rFonts w:ascii="Times New Roman" w:hAnsi="Times New Roman"/>
                <w:sz w:val="24"/>
                <w:szCs w:val="24"/>
              </w:rPr>
              <w:t>Костромской области</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w:t>
            </w:r>
            <w:r w:rsidR="00BF1543">
              <w:rPr>
                <w:rFonts w:ascii="Times New Roman" w:hAnsi="Times New Roman"/>
                <w:sz w:val="24"/>
                <w:szCs w:val="24"/>
              </w:rPr>
              <w:t xml:space="preserve">зводства, предпринимательства, </w:t>
            </w:r>
            <w:r w:rsidRPr="001423AF">
              <w:rPr>
                <w:rFonts w:ascii="Times New Roman" w:hAnsi="Times New Roman"/>
                <w:sz w:val="24"/>
                <w:szCs w:val="24"/>
              </w:rPr>
              <w:t>личных подсобных хозяйств торго</w:t>
            </w:r>
            <w:r w:rsidR="00BF1543">
              <w:rPr>
                <w:rFonts w:ascii="Times New Roman" w:hAnsi="Times New Roman"/>
                <w:sz w:val="24"/>
                <w:szCs w:val="24"/>
              </w:rPr>
              <w:t xml:space="preserve">вой инфраструктуры и сферы </w:t>
            </w:r>
            <w:r w:rsidRPr="001423AF">
              <w:rPr>
                <w:rFonts w:ascii="Times New Roman" w:hAnsi="Times New Roman"/>
                <w:sz w:val="24"/>
                <w:szCs w:val="24"/>
              </w:rPr>
              <w:t xml:space="preserve">услуг.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 Строительство и ремонт водопровода, благоустройство поселения,  ремонт  дорог;</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5. Разви</w:t>
            </w:r>
            <w:r w:rsidR="00BF1543">
              <w:rPr>
                <w:rFonts w:ascii="Times New Roman" w:hAnsi="Times New Roman"/>
                <w:sz w:val="24"/>
                <w:szCs w:val="24"/>
              </w:rPr>
              <w:t xml:space="preserve">тие социальной инфраструктуры, </w:t>
            </w:r>
            <w:r w:rsidRPr="001423AF">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w:t>
            </w:r>
            <w:r w:rsidR="00BF1543">
              <w:rPr>
                <w:rFonts w:ascii="Times New Roman" w:hAnsi="Times New Roman"/>
                <w:sz w:val="24"/>
                <w:szCs w:val="24"/>
              </w:rPr>
              <w:t xml:space="preserve">спространения наркомании и </w:t>
            </w:r>
            <w:r w:rsidRPr="001423AF">
              <w:rPr>
                <w:rFonts w:ascii="Times New Roman" w:hAnsi="Times New Roman"/>
                <w:sz w:val="24"/>
                <w:szCs w:val="24"/>
              </w:rPr>
              <w:t>алкоголизма;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 Ремонт объектов культуры и активизация культурной деятельности;</w:t>
            </w:r>
          </w:p>
          <w:p w:rsidR="002A490D" w:rsidRPr="001423AF" w:rsidRDefault="00BF1543" w:rsidP="00EF7C8C">
            <w:pPr>
              <w:pStyle w:val="afa"/>
              <w:rPr>
                <w:rFonts w:ascii="Times New Roman" w:hAnsi="Times New Roman"/>
                <w:sz w:val="24"/>
                <w:szCs w:val="24"/>
              </w:rPr>
            </w:pPr>
            <w:r>
              <w:rPr>
                <w:rFonts w:ascii="Times New Roman" w:hAnsi="Times New Roman"/>
                <w:sz w:val="24"/>
                <w:szCs w:val="24"/>
              </w:rPr>
              <w:t xml:space="preserve">7. Развитие личных подсобных </w:t>
            </w:r>
            <w:r w:rsidR="002A490D" w:rsidRPr="001423AF">
              <w:rPr>
                <w:rFonts w:ascii="Times New Roman" w:hAnsi="Times New Roman"/>
                <w:sz w:val="24"/>
                <w:szCs w:val="24"/>
              </w:rPr>
              <w:t>хозяйств;</w:t>
            </w:r>
          </w:p>
          <w:p w:rsidR="002A490D" w:rsidRPr="001423AF" w:rsidRDefault="00BF1543" w:rsidP="00EF7C8C">
            <w:pPr>
              <w:pStyle w:val="afa"/>
              <w:rPr>
                <w:rFonts w:ascii="Times New Roman" w:hAnsi="Times New Roman"/>
                <w:sz w:val="24"/>
                <w:szCs w:val="24"/>
              </w:rPr>
            </w:pPr>
            <w:r>
              <w:rPr>
                <w:rFonts w:ascii="Times New Roman" w:hAnsi="Times New Roman"/>
                <w:sz w:val="24"/>
                <w:szCs w:val="24"/>
              </w:rPr>
              <w:t xml:space="preserve">8. Создание условий </w:t>
            </w:r>
            <w:r w:rsidR="002A490D" w:rsidRPr="001423AF">
              <w:rPr>
                <w:rFonts w:ascii="Times New Roman" w:hAnsi="Times New Roman"/>
                <w:sz w:val="24"/>
                <w:szCs w:val="24"/>
              </w:rPr>
              <w:t>для без</w:t>
            </w:r>
            <w:r>
              <w:rPr>
                <w:rFonts w:ascii="Times New Roman" w:hAnsi="Times New Roman"/>
                <w:sz w:val="24"/>
                <w:szCs w:val="24"/>
              </w:rPr>
              <w:t xml:space="preserve">опасного проживания населения на территории </w:t>
            </w:r>
            <w:r w:rsidR="002A490D" w:rsidRPr="001423AF">
              <w:rPr>
                <w:rFonts w:ascii="Times New Roman" w:hAnsi="Times New Roman"/>
                <w:sz w:val="24"/>
                <w:szCs w:val="24"/>
              </w:rPr>
              <w:t>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9. Содействие развитию  </w:t>
            </w:r>
            <w:r w:rsidR="00BF1543">
              <w:rPr>
                <w:rFonts w:ascii="Times New Roman" w:hAnsi="Times New Roman"/>
                <w:sz w:val="24"/>
                <w:szCs w:val="24"/>
              </w:rPr>
              <w:t xml:space="preserve"> малого предпринимательства, организации  новых рабочих </w:t>
            </w:r>
            <w:r w:rsidRPr="001423AF">
              <w:rPr>
                <w:rFonts w:ascii="Times New Roman" w:hAnsi="Times New Roman"/>
                <w:sz w:val="24"/>
                <w:szCs w:val="24"/>
              </w:rPr>
              <w:t>мест: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11. Содействие в обеспечении социально</w:t>
            </w:r>
            <w:r w:rsidR="00C11D54">
              <w:rPr>
                <w:rFonts w:ascii="Times New Roman" w:hAnsi="Times New Roman"/>
                <w:sz w:val="24"/>
                <w:szCs w:val="24"/>
              </w:rPr>
              <w:t xml:space="preserve">й поддержки </w:t>
            </w:r>
            <w:proofErr w:type="spellStart"/>
            <w:r w:rsidR="00C11D54">
              <w:rPr>
                <w:rFonts w:ascii="Times New Roman" w:hAnsi="Times New Roman"/>
                <w:sz w:val="24"/>
                <w:szCs w:val="24"/>
              </w:rPr>
              <w:lastRenderedPageBreak/>
              <w:t>слабозащищенным</w:t>
            </w:r>
            <w:proofErr w:type="spellEnd"/>
            <w:r w:rsidR="00C11D54">
              <w:rPr>
                <w:rFonts w:ascii="Times New Roman" w:hAnsi="Times New Roman"/>
                <w:sz w:val="24"/>
                <w:szCs w:val="24"/>
              </w:rPr>
              <w:t xml:space="preserve"> слоям </w:t>
            </w:r>
            <w:r w:rsidRPr="001423AF">
              <w:rPr>
                <w:rFonts w:ascii="Times New Roman" w:hAnsi="Times New Roman"/>
                <w:sz w:val="24"/>
                <w:szCs w:val="24"/>
              </w:rPr>
              <w:t>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w:t>
            </w:r>
            <w:r w:rsidR="00EC2851">
              <w:rPr>
                <w:rFonts w:ascii="Times New Roman" w:hAnsi="Times New Roman"/>
                <w:sz w:val="24"/>
                <w:szCs w:val="24"/>
              </w:rPr>
              <w:t xml:space="preserve"> </w:t>
            </w:r>
            <w:r w:rsidRPr="001423AF">
              <w:rPr>
                <w:rFonts w:ascii="Times New Roman" w:hAnsi="Times New Roman"/>
                <w:sz w:val="24"/>
                <w:szCs w:val="24"/>
              </w:rPr>
              <w:t>поселковых дорог, благоу</w:t>
            </w:r>
            <w:r w:rsidR="00C11D54">
              <w:rPr>
                <w:rFonts w:ascii="Times New Roman" w:hAnsi="Times New Roman"/>
                <w:sz w:val="24"/>
                <w:szCs w:val="24"/>
              </w:rPr>
              <w:t xml:space="preserve">стройство поселения, развитие физкультуры и </w:t>
            </w:r>
            <w:r w:rsidRPr="001423AF">
              <w:rPr>
                <w:rFonts w:ascii="Times New Roman" w:hAnsi="Times New Roman"/>
                <w:sz w:val="24"/>
                <w:szCs w:val="24"/>
              </w:rPr>
              <w:t>спорта.</w:t>
            </w:r>
            <w:r w:rsidRPr="001423AF">
              <w:rPr>
                <w:rFonts w:ascii="Times New Roman" w:hAnsi="Times New Roman"/>
                <w:b/>
                <w:bCs/>
                <w:sz w:val="24"/>
                <w:szCs w:val="24"/>
              </w:rPr>
              <w:t>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2016 - 2026 год</w:t>
            </w:r>
          </w:p>
        </w:tc>
      </w:tr>
      <w:tr w:rsidR="002A490D" w:rsidRPr="001423AF" w:rsidTr="001734FB">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Перечень подпрограмм и основных мероприятий</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Администрация  </w:t>
            </w:r>
            <w:r w:rsidR="00EC2851">
              <w:rPr>
                <w:rFonts w:ascii="Times New Roman" w:hAnsi="Times New Roman"/>
                <w:bCs/>
                <w:sz w:val="24"/>
                <w:szCs w:val="24"/>
              </w:rPr>
              <w:t>Бельковского</w:t>
            </w:r>
            <w:r w:rsidR="00C11D54">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C11D54">
              <w:rPr>
                <w:rFonts w:ascii="Times New Roman" w:hAnsi="Times New Roman"/>
                <w:sz w:val="24"/>
                <w:szCs w:val="24"/>
              </w:rPr>
              <w:t xml:space="preserve">муниципального района Костромской </w:t>
            </w:r>
            <w:r w:rsidRPr="001423AF">
              <w:rPr>
                <w:rFonts w:ascii="Times New Roman" w:hAnsi="Times New Roman"/>
                <w:sz w:val="24"/>
                <w:szCs w:val="24"/>
              </w:rPr>
              <w:t>области</w:t>
            </w:r>
          </w:p>
          <w:p w:rsidR="002A490D" w:rsidRPr="001423AF" w:rsidRDefault="00C11D54" w:rsidP="00EF7C8C">
            <w:pPr>
              <w:pStyle w:val="afa"/>
              <w:rPr>
                <w:rFonts w:ascii="Times New Roman" w:hAnsi="Times New Roman"/>
                <w:sz w:val="24"/>
                <w:szCs w:val="24"/>
              </w:rPr>
            </w:pPr>
            <w:r>
              <w:rPr>
                <w:rFonts w:ascii="Times New Roman" w:hAnsi="Times New Roman"/>
                <w:sz w:val="24"/>
                <w:szCs w:val="24"/>
              </w:rPr>
              <w:t xml:space="preserve">- предприятия, </w:t>
            </w:r>
            <w:r w:rsidR="002A490D" w:rsidRPr="001423AF">
              <w:rPr>
                <w:rFonts w:ascii="Times New Roman" w:hAnsi="Times New Roman"/>
                <w:sz w:val="24"/>
                <w:szCs w:val="24"/>
              </w:rPr>
              <w:t>орган</w:t>
            </w:r>
            <w:r>
              <w:rPr>
                <w:rFonts w:ascii="Times New Roman" w:hAnsi="Times New Roman"/>
                <w:sz w:val="24"/>
                <w:szCs w:val="24"/>
              </w:rPr>
              <w:t xml:space="preserve">изации, предприниматели, </w:t>
            </w:r>
            <w:r w:rsidR="002A490D" w:rsidRPr="001423AF">
              <w:rPr>
                <w:rFonts w:ascii="Times New Roman" w:hAnsi="Times New Roman"/>
                <w:sz w:val="24"/>
                <w:szCs w:val="24"/>
              </w:rPr>
              <w:t xml:space="preserve">учреждения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w:t>
            </w:r>
          </w:p>
          <w:p w:rsidR="002A490D" w:rsidRPr="001423AF" w:rsidRDefault="00C11D54" w:rsidP="00EF7C8C">
            <w:pPr>
              <w:pStyle w:val="afa"/>
              <w:rPr>
                <w:rFonts w:ascii="Times New Roman" w:hAnsi="Times New Roman"/>
                <w:sz w:val="24"/>
                <w:szCs w:val="24"/>
              </w:rPr>
            </w:pPr>
            <w:r>
              <w:rPr>
                <w:rFonts w:ascii="Times New Roman" w:hAnsi="Times New Roman"/>
                <w:sz w:val="24"/>
                <w:szCs w:val="24"/>
              </w:rPr>
              <w:t xml:space="preserve">- население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Программа финансируется из местного, районного, областного и федерального бюджетов, </w:t>
            </w:r>
            <w:r w:rsidR="00C11D54">
              <w:rPr>
                <w:rFonts w:ascii="Times New Roman" w:hAnsi="Times New Roman"/>
                <w:sz w:val="24"/>
                <w:szCs w:val="24"/>
              </w:rPr>
              <w:t xml:space="preserve">инвестиционных ресурсов, предприятий, организаций, предпринимателей, учреждений, </w:t>
            </w:r>
            <w:r w:rsidRPr="001423AF">
              <w:rPr>
                <w:rFonts w:ascii="Times New Roman" w:hAnsi="Times New Roman"/>
                <w:sz w:val="24"/>
                <w:szCs w:val="24"/>
              </w:rPr>
              <w:t xml:space="preserve">средств граждан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Система контроля за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C2851">
            <w:pPr>
              <w:pStyle w:val="afa"/>
              <w:rPr>
                <w:rFonts w:ascii="Times New Roman" w:hAnsi="Times New Roman"/>
                <w:sz w:val="24"/>
                <w:szCs w:val="24"/>
              </w:rPr>
            </w:pPr>
            <w:r w:rsidRPr="001423AF">
              <w:rPr>
                <w:rFonts w:ascii="Times New Roman" w:hAnsi="Times New Roman"/>
                <w:sz w:val="24"/>
                <w:szCs w:val="24"/>
              </w:rPr>
              <w:t xml:space="preserve">Собрание представителей </w:t>
            </w:r>
            <w:r w:rsidR="00EC2851">
              <w:rPr>
                <w:rFonts w:ascii="Times New Roman" w:hAnsi="Times New Roman"/>
                <w:bCs/>
                <w:sz w:val="24"/>
                <w:szCs w:val="24"/>
              </w:rPr>
              <w:t>Бельковского</w:t>
            </w:r>
            <w:r w:rsidR="00C11D54">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Pr="001423AF">
              <w:rPr>
                <w:rFonts w:ascii="Times New Roman" w:hAnsi="Times New Roman"/>
                <w:sz w:val="24"/>
                <w:szCs w:val="24"/>
              </w:rPr>
              <w:t>Костромской области</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1. Введение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1734FB">
        <w:rPr>
          <w:rFonts w:ascii="Times New Roman" w:hAnsi="Times New Roman"/>
          <w:sz w:val="24"/>
          <w:szCs w:val="24"/>
        </w:rPr>
        <w:t>сельского</w:t>
      </w:r>
      <w:r w:rsidR="00C11D54">
        <w:rPr>
          <w:rFonts w:ascii="Times New Roman" w:hAnsi="Times New Roman"/>
          <w:sz w:val="24"/>
          <w:szCs w:val="24"/>
        </w:rPr>
        <w:t xml:space="preserve"> </w:t>
      </w:r>
      <w:r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sidR="001734FB">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1734FB">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sz w:val="24"/>
          <w:szCs w:val="24"/>
        </w:rPr>
        <w:t>социокультурному</w:t>
      </w:r>
      <w:proofErr w:type="spellEnd"/>
      <w:r w:rsidRPr="00EF7C8C">
        <w:rPr>
          <w:rFonts w:ascii="Times New Roman" w:hAnsi="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C34755">
        <w:rPr>
          <w:rFonts w:ascii="Times New Roman" w:hAnsi="Times New Roman"/>
          <w:sz w:val="24"/>
          <w:szCs w:val="24"/>
        </w:rPr>
        <w:t>о</w:t>
      </w:r>
      <w:r w:rsidR="00C11D54">
        <w:rPr>
          <w:rFonts w:ascii="Times New Roman" w:hAnsi="Times New Roman"/>
          <w:sz w:val="24"/>
          <w:szCs w:val="24"/>
        </w:rPr>
        <w:t xml:space="preserve">й  инфраструктуры </w:t>
      </w:r>
      <w:r>
        <w:rPr>
          <w:rFonts w:ascii="Times New Roman" w:hAnsi="Times New Roman"/>
          <w:sz w:val="24"/>
          <w:szCs w:val="24"/>
        </w:rPr>
        <w:t>сельского</w:t>
      </w:r>
      <w:r w:rsidR="00C11D54">
        <w:rPr>
          <w:rFonts w:ascii="Times New Roman" w:hAnsi="Times New Roman"/>
          <w:sz w:val="24"/>
          <w:szCs w:val="24"/>
        </w:rPr>
        <w:t xml:space="preserve"> </w:t>
      </w:r>
      <w:r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p>
    <w:p w:rsidR="002A490D" w:rsidRPr="00EF7C8C" w:rsidRDefault="00C11D54" w:rsidP="00EF7C8C">
      <w:pPr>
        <w:pStyle w:val="afa"/>
        <w:rPr>
          <w:rFonts w:ascii="Times New Roman" w:hAnsi="Times New Roman"/>
          <w:sz w:val="24"/>
          <w:szCs w:val="24"/>
        </w:rPr>
      </w:pPr>
      <w:r>
        <w:rPr>
          <w:rFonts w:ascii="Times New Roman" w:hAnsi="Times New Roman"/>
          <w:sz w:val="24"/>
          <w:szCs w:val="24"/>
        </w:rPr>
        <w:t xml:space="preserve">2. Социальная  инфраструктура </w:t>
      </w:r>
      <w:r w:rsidR="002A490D" w:rsidRPr="00EF7C8C">
        <w:rPr>
          <w:rFonts w:ascii="Times New Roman" w:hAnsi="Times New Roman"/>
          <w:sz w:val="24"/>
          <w:szCs w:val="24"/>
        </w:rPr>
        <w:t xml:space="preserve">и потенциал развития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Вохомского </w:t>
      </w:r>
      <w:r w:rsidR="002A490D" w:rsidRPr="00EF7C8C">
        <w:rPr>
          <w:rFonts w:ascii="Times New Roman" w:hAnsi="Times New Roman"/>
          <w:sz w:val="24"/>
          <w:szCs w:val="24"/>
        </w:rPr>
        <w:t>мун</w:t>
      </w:r>
      <w:r>
        <w:rPr>
          <w:rFonts w:ascii="Times New Roman" w:hAnsi="Times New Roman"/>
          <w:sz w:val="24"/>
          <w:szCs w:val="24"/>
        </w:rPr>
        <w:t xml:space="preserve">иципального района Костромской </w:t>
      </w:r>
      <w:r w:rsidR="002A490D" w:rsidRPr="00EF7C8C">
        <w:rPr>
          <w:rFonts w:ascii="Times New Roman" w:hAnsi="Times New Roman"/>
          <w:sz w:val="24"/>
          <w:szCs w:val="24"/>
        </w:rPr>
        <w:t>области</w:t>
      </w:r>
    </w:p>
    <w:p w:rsidR="002A490D" w:rsidRPr="00EF7C8C" w:rsidRDefault="002A490D" w:rsidP="00EF7C8C">
      <w:pPr>
        <w:pStyle w:val="afa"/>
        <w:rPr>
          <w:rFonts w:ascii="Times New Roman" w:hAnsi="Times New Roman"/>
          <w:sz w:val="24"/>
          <w:szCs w:val="24"/>
        </w:rPr>
      </w:pPr>
    </w:p>
    <w:p w:rsidR="002A490D" w:rsidRPr="00EF7C8C" w:rsidRDefault="00C11D54" w:rsidP="00EF7C8C">
      <w:pPr>
        <w:pStyle w:val="afa"/>
        <w:rPr>
          <w:rFonts w:ascii="Times New Roman" w:hAnsi="Times New Roman"/>
          <w:sz w:val="24"/>
          <w:szCs w:val="24"/>
        </w:rPr>
      </w:pPr>
      <w:r>
        <w:rPr>
          <w:rFonts w:ascii="Times New Roman" w:hAnsi="Times New Roman"/>
          <w:sz w:val="24"/>
          <w:szCs w:val="24"/>
        </w:rPr>
        <w:t xml:space="preserve">2.1. Анализ социальной инфраструктуры </w:t>
      </w:r>
      <w:r w:rsidR="001734FB">
        <w:rPr>
          <w:rFonts w:ascii="Times New Roman" w:hAnsi="Times New Roman"/>
          <w:sz w:val="24"/>
          <w:szCs w:val="24"/>
        </w:rPr>
        <w:t>сельского</w:t>
      </w:r>
      <w:r>
        <w:rPr>
          <w:rFonts w:ascii="Times New Roman" w:hAnsi="Times New Roman"/>
          <w:sz w:val="24"/>
          <w:szCs w:val="24"/>
        </w:rPr>
        <w:t xml:space="preserve"> </w:t>
      </w:r>
      <w:r w:rsidR="002A490D"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C11D54">
        <w:rPr>
          <w:rFonts w:ascii="Times New Roman" w:hAnsi="Times New Roman"/>
          <w:sz w:val="24"/>
          <w:szCs w:val="24"/>
        </w:rPr>
        <w:t xml:space="preserve"> поселения составляет </w:t>
      </w:r>
      <w:r w:rsidR="00B51BD7">
        <w:rPr>
          <w:rFonts w:ascii="Times New Roman" w:hAnsi="Times New Roman"/>
          <w:sz w:val="24"/>
          <w:szCs w:val="24"/>
        </w:rPr>
        <w:t>744,46 кв. км</w:t>
      </w:r>
      <w:r w:rsidR="00C11D54">
        <w:rPr>
          <w:rFonts w:ascii="Times New Roman" w:hAnsi="Times New Roman"/>
          <w:sz w:val="24"/>
          <w:szCs w:val="24"/>
        </w:rPr>
        <w:t xml:space="preserve">, в том </w:t>
      </w:r>
      <w:r w:rsidRPr="00EF7C8C">
        <w:rPr>
          <w:rFonts w:ascii="Times New Roman" w:hAnsi="Times New Roman"/>
          <w:sz w:val="24"/>
          <w:szCs w:val="24"/>
        </w:rPr>
        <w:t xml:space="preserve">числе </w:t>
      </w:r>
      <w:r w:rsidR="00C11D54">
        <w:rPr>
          <w:rFonts w:ascii="Times New Roman" w:hAnsi="Times New Roman"/>
          <w:sz w:val="24"/>
          <w:szCs w:val="24"/>
        </w:rPr>
        <w:t xml:space="preserve">площадь застроенных </w:t>
      </w:r>
      <w:r w:rsidR="007A23E2">
        <w:rPr>
          <w:rFonts w:ascii="Times New Roman" w:hAnsi="Times New Roman"/>
          <w:sz w:val="24"/>
          <w:szCs w:val="24"/>
        </w:rPr>
        <w:t>земель 560</w:t>
      </w:r>
      <w:r w:rsidRPr="00EF7C8C">
        <w:rPr>
          <w:rFonts w:ascii="Times New Roman" w:hAnsi="Times New Roman"/>
          <w:sz w:val="24"/>
          <w:szCs w:val="24"/>
        </w:rPr>
        <w:t xml:space="preserve"> га.  Численность населения по данным на 01.01.2016 года составила </w:t>
      </w:r>
      <w:r w:rsidR="00B51BD7">
        <w:rPr>
          <w:rFonts w:ascii="Times New Roman" w:hAnsi="Times New Roman"/>
          <w:sz w:val="24"/>
          <w:szCs w:val="24"/>
        </w:rPr>
        <w:t>1</w:t>
      </w:r>
      <w:r>
        <w:rPr>
          <w:rFonts w:ascii="Times New Roman" w:hAnsi="Times New Roman"/>
          <w:sz w:val="24"/>
          <w:szCs w:val="24"/>
        </w:rPr>
        <w:t>80</w:t>
      </w:r>
      <w:r w:rsidR="007A23E2">
        <w:rPr>
          <w:rFonts w:ascii="Times New Roman" w:hAnsi="Times New Roman"/>
          <w:sz w:val="24"/>
          <w:szCs w:val="24"/>
        </w:rPr>
        <w:t>2</w:t>
      </w:r>
      <w:r w:rsidRPr="00EF7C8C">
        <w:rPr>
          <w:rFonts w:ascii="Times New Roman" w:hAnsi="Times New Roman"/>
          <w:sz w:val="24"/>
          <w:szCs w:val="24"/>
        </w:rPr>
        <w:t xml:space="preserve"> чел. В состав поселения входят </w:t>
      </w:r>
      <w:r w:rsidR="00004B62">
        <w:rPr>
          <w:rFonts w:ascii="Times New Roman" w:hAnsi="Times New Roman"/>
          <w:sz w:val="24"/>
          <w:szCs w:val="24"/>
        </w:rPr>
        <w:t>8</w:t>
      </w:r>
      <w:r>
        <w:rPr>
          <w:rFonts w:ascii="Times New Roman" w:hAnsi="Times New Roman"/>
          <w:sz w:val="24"/>
          <w:szCs w:val="24"/>
        </w:rPr>
        <w:t>0</w:t>
      </w:r>
      <w:r w:rsidR="00C11D54">
        <w:rPr>
          <w:rFonts w:ascii="Times New Roman" w:hAnsi="Times New Roman"/>
          <w:sz w:val="24"/>
          <w:szCs w:val="24"/>
        </w:rPr>
        <w:t xml:space="preserve"> </w:t>
      </w:r>
      <w:r w:rsidRPr="00EF7C8C">
        <w:rPr>
          <w:rFonts w:ascii="Times New Roman" w:hAnsi="Times New Roman"/>
          <w:sz w:val="24"/>
          <w:szCs w:val="24"/>
        </w:rPr>
        <w:t>населенных  пунктов.</w:t>
      </w:r>
      <w:r>
        <w:rPr>
          <w:rFonts w:ascii="Times New Roman" w:hAnsi="Times New Roman"/>
          <w:sz w:val="24"/>
          <w:szCs w:val="24"/>
        </w:rPr>
        <w:t xml:space="preserve"> </w:t>
      </w:r>
      <w:r w:rsidR="007A23E2">
        <w:rPr>
          <w:rFonts w:ascii="Times New Roman" w:hAnsi="Times New Roman"/>
          <w:sz w:val="24"/>
          <w:szCs w:val="24"/>
        </w:rPr>
        <w:t>Фактически население проживает в 48 населенных пункта</w:t>
      </w:r>
      <w:r>
        <w:rPr>
          <w:rFonts w:ascii="Times New Roman" w:hAnsi="Times New Roman"/>
          <w:sz w:val="24"/>
          <w:szCs w:val="24"/>
        </w:rPr>
        <w:t xml:space="preserve"> </w:t>
      </w:r>
      <w:r w:rsidR="00C11D54">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sidR="007A23E2">
        <w:rPr>
          <w:rFonts w:ascii="Times New Roman" w:hAnsi="Times New Roman"/>
          <w:sz w:val="24"/>
          <w:szCs w:val="24"/>
        </w:rPr>
        <w:t>д. Бельково</w:t>
      </w:r>
      <w:r w:rsidRPr="00EF7C8C">
        <w:rPr>
          <w:rFonts w:ascii="Times New Roman" w:hAnsi="Times New Roman"/>
          <w:sz w:val="24"/>
          <w:szCs w:val="24"/>
        </w:rPr>
        <w:t>.</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 xml:space="preserve">Наличие земельных ресурсов </w:t>
      </w:r>
      <w:r w:rsidR="00EC2851">
        <w:rPr>
          <w:rFonts w:ascii="Times New Roman" w:hAnsi="Times New Roman"/>
          <w:b/>
          <w:sz w:val="24"/>
          <w:szCs w:val="24"/>
        </w:rPr>
        <w:t>Бельковского</w:t>
      </w:r>
      <w:r>
        <w:rPr>
          <w:rFonts w:ascii="Times New Roman" w:hAnsi="Times New Roman"/>
          <w:b/>
          <w:sz w:val="24"/>
          <w:szCs w:val="24"/>
        </w:rPr>
        <w:t xml:space="preserve"> сельского</w:t>
      </w:r>
      <w:r w:rsidRPr="00EF7C8C">
        <w:rPr>
          <w:rFonts w:ascii="Times New Roman" w:hAnsi="Times New Roman"/>
          <w:b/>
          <w:sz w:val="24"/>
          <w:szCs w:val="24"/>
        </w:rPr>
        <w:t xml:space="preserve"> по</w:t>
      </w:r>
      <w:r w:rsidR="00C11D54">
        <w:rPr>
          <w:rFonts w:ascii="Times New Roman" w:hAnsi="Times New Roman"/>
          <w:b/>
          <w:sz w:val="24"/>
          <w:szCs w:val="24"/>
        </w:rPr>
        <w:t xml:space="preserve">селения </w:t>
      </w:r>
      <w:r w:rsidR="007A23E2">
        <w:rPr>
          <w:rFonts w:ascii="Times New Roman" w:hAnsi="Times New Roman"/>
          <w:b/>
          <w:sz w:val="24"/>
          <w:szCs w:val="24"/>
        </w:rPr>
        <w:t>состоянию на 01.01.2016</w:t>
      </w:r>
      <w:r w:rsidRPr="00EF7C8C">
        <w:rPr>
          <w:rFonts w:ascii="Times New Roman" w:hAnsi="Times New Roman"/>
          <w:b/>
          <w:sz w:val="24"/>
          <w:szCs w:val="24"/>
        </w:rPr>
        <w:t>г.</w:t>
      </w:r>
    </w:p>
    <w:p w:rsidR="002A490D" w:rsidRPr="00EF7C8C" w:rsidRDefault="002A490D" w:rsidP="00EF7C8C">
      <w:pPr>
        <w:pStyle w:val="afa"/>
        <w:rPr>
          <w:rFonts w:ascii="Times New Roman" w:hAnsi="Times New Roman"/>
          <w:b/>
          <w:sz w:val="24"/>
          <w:szCs w:val="24"/>
        </w:rPr>
      </w:pPr>
    </w:p>
    <w:tbl>
      <w:tblPr>
        <w:tblW w:w="0" w:type="auto"/>
        <w:tblInd w:w="108" w:type="dxa"/>
        <w:tblLayout w:type="fixed"/>
        <w:tblLook w:val="0000"/>
      </w:tblPr>
      <w:tblGrid>
        <w:gridCol w:w="4364"/>
        <w:gridCol w:w="1134"/>
        <w:gridCol w:w="1719"/>
        <w:gridCol w:w="1909"/>
      </w:tblGrid>
      <w:tr w:rsidR="002A490D" w:rsidRPr="001423AF" w:rsidTr="00DB2A9A">
        <w:tc>
          <w:tcPr>
            <w:tcW w:w="4364"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Единица  измерения га</w:t>
            </w:r>
          </w:p>
        </w:tc>
        <w:tc>
          <w:tcPr>
            <w:tcW w:w="1719"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 том  числе</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471EA0" w:rsidP="00EF7C8C">
            <w:pPr>
              <w:pStyle w:val="afa"/>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471EA0" w:rsidRPr="00EF7C8C" w:rsidRDefault="00471EA0" w:rsidP="00EF7C8C">
      <w:pPr>
        <w:pStyle w:val="afa"/>
        <w:rPr>
          <w:rFonts w:ascii="Times New Roman" w:hAnsi="Times New Roman"/>
          <w:sz w:val="24"/>
          <w:szCs w:val="24"/>
        </w:rPr>
      </w:pPr>
      <w:r>
        <w:rPr>
          <w:rFonts w:ascii="Times New Roman" w:hAnsi="Times New Roman"/>
          <w:sz w:val="24"/>
          <w:szCs w:val="24"/>
        </w:rPr>
        <w:t>Рекреационная зона предназначена для создания зоны отдыха с возможным строительством объектов для рекреационной деятельности (турбаза, домов отдыха и т.д.).</w:t>
      </w:r>
    </w:p>
    <w:p w:rsidR="002A490D" w:rsidRDefault="002A490D" w:rsidP="00EF7C8C">
      <w:pPr>
        <w:pStyle w:val="afa"/>
        <w:rPr>
          <w:rFonts w:ascii="Times New Roman" w:hAnsi="Times New Roman"/>
          <w:sz w:val="24"/>
          <w:szCs w:val="24"/>
        </w:rPr>
      </w:pP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2.1.1.  </w:t>
      </w:r>
      <w:r w:rsidR="007A23E2">
        <w:rPr>
          <w:rFonts w:ascii="Times New Roman" w:hAnsi="Times New Roman"/>
          <w:sz w:val="24"/>
          <w:szCs w:val="24"/>
        </w:rPr>
        <w:t>Бельковское</w:t>
      </w:r>
      <w:r>
        <w:rPr>
          <w:rFonts w:ascii="Times New Roman" w:hAnsi="Times New Roman"/>
          <w:sz w:val="24"/>
          <w:szCs w:val="24"/>
        </w:rPr>
        <w:t xml:space="preserve"> сельское</w:t>
      </w:r>
      <w:r w:rsidRPr="00EF7C8C">
        <w:rPr>
          <w:rFonts w:ascii="Times New Roman" w:hAnsi="Times New Roman"/>
          <w:sz w:val="24"/>
          <w:szCs w:val="24"/>
        </w:rPr>
        <w:t xml:space="preserve">   поселение включает в себя </w:t>
      </w:r>
      <w:r w:rsidR="007A23E2">
        <w:rPr>
          <w:rFonts w:ascii="Times New Roman" w:hAnsi="Times New Roman"/>
          <w:sz w:val="24"/>
          <w:szCs w:val="24"/>
        </w:rPr>
        <w:t>8</w:t>
      </w:r>
      <w:r>
        <w:rPr>
          <w:rFonts w:ascii="Times New Roman" w:hAnsi="Times New Roman"/>
          <w:sz w:val="24"/>
          <w:szCs w:val="24"/>
        </w:rPr>
        <w:t>0</w:t>
      </w:r>
      <w:r w:rsidRPr="00EF7C8C">
        <w:rPr>
          <w:rFonts w:ascii="Times New Roman" w:hAnsi="Times New Roman"/>
          <w:sz w:val="24"/>
          <w:szCs w:val="24"/>
        </w:rPr>
        <w:t xml:space="preserve"> населенных пункта, с центром в </w:t>
      </w:r>
      <w:r w:rsidR="007A23E2">
        <w:rPr>
          <w:rFonts w:ascii="Times New Roman" w:hAnsi="Times New Roman"/>
          <w:sz w:val="24"/>
          <w:szCs w:val="24"/>
        </w:rPr>
        <w:t>д. Бельково.</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w:t>
      </w:r>
      <w:r w:rsidR="00C11D54">
        <w:rPr>
          <w:rFonts w:ascii="Times New Roman" w:hAnsi="Times New Roman"/>
          <w:sz w:val="24"/>
          <w:szCs w:val="24"/>
        </w:rPr>
        <w:t>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2A490D" w:rsidRPr="001423AF" w:rsidTr="00DB2A9A">
        <w:trPr>
          <w:cantSplit/>
          <w:trHeight w:val="729"/>
        </w:trPr>
        <w:tc>
          <w:tcPr>
            <w:tcW w:w="2610"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Численность населения населенног</w:t>
            </w:r>
            <w:r w:rsidR="00C11D54">
              <w:rPr>
                <w:rFonts w:ascii="Times New Roman" w:hAnsi="Times New Roman"/>
                <w:sz w:val="24"/>
                <w:szCs w:val="24"/>
              </w:rPr>
              <w:t xml:space="preserve">о пункта, чел. на </w:t>
            </w:r>
            <w:r w:rsidR="007A23E2">
              <w:rPr>
                <w:rFonts w:ascii="Times New Roman" w:hAnsi="Times New Roman"/>
                <w:sz w:val="24"/>
                <w:szCs w:val="24"/>
              </w:rPr>
              <w:t>01.01.2016</w:t>
            </w:r>
            <w:r w:rsidRPr="001423AF">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D36BC4" w:rsidRDefault="002A490D" w:rsidP="00EF7C8C">
            <w:pPr>
              <w:pStyle w:val="afa"/>
              <w:rPr>
                <w:rFonts w:ascii="Times New Roman" w:hAnsi="Times New Roman"/>
                <w:sz w:val="24"/>
                <w:szCs w:val="24"/>
              </w:rPr>
            </w:pPr>
            <w:r w:rsidRPr="001423AF">
              <w:rPr>
                <w:rFonts w:ascii="Times New Roman" w:hAnsi="Times New Roman"/>
                <w:sz w:val="24"/>
                <w:szCs w:val="24"/>
              </w:rPr>
              <w:t>Расстояние от населенного пункта до центра</w:t>
            </w:r>
            <w:r w:rsidR="006468C3">
              <w:rPr>
                <w:rFonts w:ascii="Times New Roman" w:hAnsi="Times New Roman"/>
                <w:sz w:val="24"/>
                <w:szCs w:val="24"/>
              </w:rPr>
              <w:t xml:space="preserve"> поселения</w:t>
            </w:r>
            <w:r w:rsidR="00D36BC4">
              <w:rPr>
                <w:rFonts w:ascii="Times New Roman" w:hAnsi="Times New Roman"/>
                <w:sz w:val="24"/>
                <w:szCs w:val="24"/>
              </w:rPr>
              <w:t xml:space="preserve">, </w:t>
            </w:r>
          </w:p>
          <w:p w:rsidR="002A490D" w:rsidRPr="001423AF" w:rsidRDefault="00D36BC4" w:rsidP="00EF7C8C">
            <w:pPr>
              <w:pStyle w:val="afa"/>
              <w:rPr>
                <w:rFonts w:ascii="Times New Roman" w:hAnsi="Times New Roman"/>
                <w:sz w:val="24"/>
                <w:szCs w:val="24"/>
              </w:rPr>
            </w:pPr>
            <w:r>
              <w:rPr>
                <w:rFonts w:ascii="Times New Roman" w:hAnsi="Times New Roman"/>
                <w:sz w:val="24"/>
                <w:szCs w:val="24"/>
              </w:rPr>
              <w:t>км</w:t>
            </w:r>
          </w:p>
        </w:tc>
      </w:tr>
      <w:tr w:rsidR="002A490D" w:rsidRPr="001423AF" w:rsidTr="00DB2A9A">
        <w:trPr>
          <w:trHeight w:val="901"/>
        </w:trPr>
        <w:tc>
          <w:tcPr>
            <w:tcW w:w="2610" w:type="dxa"/>
            <w:tcBorders>
              <w:left w:val="single" w:sz="8" w:space="0" w:color="000000"/>
              <w:bottom w:val="single" w:sz="8" w:space="0" w:color="000000"/>
            </w:tcBorders>
          </w:tcPr>
          <w:p w:rsidR="002A490D" w:rsidRPr="006468C3" w:rsidRDefault="002A490D" w:rsidP="006468C3">
            <w:pPr>
              <w:pStyle w:val="afa"/>
            </w:pPr>
            <w:r w:rsidRPr="001423AF">
              <w:t xml:space="preserve">Администрация </w:t>
            </w:r>
            <w:r w:rsidR="00EC2851">
              <w:t>Бельковского</w:t>
            </w:r>
            <w:r>
              <w:t xml:space="preserve"> сельского поселения</w:t>
            </w:r>
          </w:p>
        </w:tc>
        <w:tc>
          <w:tcPr>
            <w:tcW w:w="2796" w:type="dxa"/>
            <w:gridSpan w:val="2"/>
            <w:tcBorders>
              <w:left w:val="single" w:sz="4" w:space="0" w:color="000000"/>
              <w:bottom w:val="single" w:sz="8" w:space="0" w:color="000000"/>
            </w:tcBorders>
          </w:tcPr>
          <w:p w:rsidR="007A23E2" w:rsidRDefault="007A23E2" w:rsidP="006468C3">
            <w:pPr>
              <w:pStyle w:val="afa"/>
            </w:pPr>
            <w:proofErr w:type="spellStart"/>
            <w:r>
              <w:t>д.Бельково</w:t>
            </w:r>
            <w:proofErr w:type="spellEnd"/>
          </w:p>
          <w:p w:rsidR="007A23E2" w:rsidRDefault="007A23E2" w:rsidP="006468C3">
            <w:pPr>
              <w:pStyle w:val="afa"/>
            </w:pPr>
            <w:r>
              <w:t>д. Латышово</w:t>
            </w:r>
          </w:p>
          <w:p w:rsidR="006468C3" w:rsidRDefault="006468C3" w:rsidP="006468C3">
            <w:pPr>
              <w:pStyle w:val="afa"/>
            </w:pPr>
            <w:r>
              <w:t>д. Гробовщина</w:t>
            </w:r>
          </w:p>
          <w:p w:rsidR="007A23E2" w:rsidRDefault="007A23E2" w:rsidP="006468C3">
            <w:pPr>
              <w:pStyle w:val="afa"/>
            </w:pPr>
            <w:r>
              <w:t>д. Марково</w:t>
            </w:r>
            <w:r w:rsidR="002A490D">
              <w:t xml:space="preserve"> </w:t>
            </w:r>
          </w:p>
          <w:p w:rsidR="006468C3" w:rsidRDefault="007A23E2" w:rsidP="006468C3">
            <w:pPr>
              <w:pStyle w:val="afa"/>
            </w:pPr>
            <w:r>
              <w:t>д.</w:t>
            </w:r>
            <w:r w:rsidR="002A490D">
              <w:t xml:space="preserve"> </w:t>
            </w:r>
            <w:r w:rsidR="006468C3">
              <w:t>Б. Мокруша</w:t>
            </w:r>
          </w:p>
          <w:p w:rsidR="002A490D" w:rsidRDefault="006468C3" w:rsidP="006468C3">
            <w:pPr>
              <w:pStyle w:val="afa"/>
            </w:pPr>
            <w:r>
              <w:t>с. Троица</w:t>
            </w:r>
          </w:p>
          <w:p w:rsidR="006468C3" w:rsidRDefault="006468C3" w:rsidP="006468C3">
            <w:pPr>
              <w:pStyle w:val="afa"/>
            </w:pPr>
            <w:r>
              <w:t>д. Поспехово</w:t>
            </w:r>
          </w:p>
          <w:p w:rsidR="006468C3" w:rsidRDefault="006468C3" w:rsidP="006468C3">
            <w:pPr>
              <w:pStyle w:val="afa"/>
            </w:pPr>
            <w:r>
              <w:lastRenderedPageBreak/>
              <w:t>д. Гора</w:t>
            </w:r>
          </w:p>
          <w:p w:rsidR="006468C3" w:rsidRDefault="006468C3" w:rsidP="006468C3">
            <w:pPr>
              <w:pStyle w:val="afa"/>
            </w:pPr>
            <w:r>
              <w:t>д. Маслениково</w:t>
            </w:r>
          </w:p>
          <w:p w:rsidR="00D36BC4" w:rsidRDefault="00D36BC4" w:rsidP="006468C3">
            <w:pPr>
              <w:pStyle w:val="afa"/>
            </w:pPr>
            <w:r>
              <w:t>д. Конница</w:t>
            </w:r>
          </w:p>
          <w:p w:rsidR="00D36BC4" w:rsidRDefault="00D36BC4" w:rsidP="006468C3">
            <w:pPr>
              <w:pStyle w:val="afa"/>
            </w:pPr>
            <w:r>
              <w:t>д. Осипино</w:t>
            </w:r>
          </w:p>
          <w:p w:rsidR="00D36BC4" w:rsidRDefault="00D36BC4" w:rsidP="006468C3">
            <w:pPr>
              <w:pStyle w:val="afa"/>
            </w:pPr>
            <w:r>
              <w:t>д. Сосновка</w:t>
            </w:r>
          </w:p>
          <w:p w:rsidR="00D36BC4" w:rsidRDefault="00D36BC4" w:rsidP="006468C3">
            <w:pPr>
              <w:pStyle w:val="afa"/>
            </w:pPr>
            <w:r>
              <w:t>с. Согра</w:t>
            </w:r>
          </w:p>
          <w:p w:rsidR="00D36BC4" w:rsidRDefault="00D36BC4" w:rsidP="006468C3">
            <w:pPr>
              <w:pStyle w:val="afa"/>
            </w:pPr>
            <w:r>
              <w:t>д. Андрианово</w:t>
            </w:r>
          </w:p>
          <w:p w:rsidR="00D36BC4" w:rsidRPr="006468C3" w:rsidRDefault="00D36BC4" w:rsidP="006468C3">
            <w:pPr>
              <w:pStyle w:val="afa"/>
            </w:pPr>
            <w:r>
              <w:t>прочие населенные пункты</w:t>
            </w:r>
          </w:p>
        </w:tc>
        <w:tc>
          <w:tcPr>
            <w:tcW w:w="1592" w:type="dxa"/>
            <w:tcBorders>
              <w:left w:val="single" w:sz="8" w:space="0" w:color="000000"/>
              <w:bottom w:val="single" w:sz="8" w:space="0" w:color="000000"/>
            </w:tcBorders>
          </w:tcPr>
          <w:p w:rsidR="002A490D" w:rsidRPr="006468C3" w:rsidRDefault="007A23E2" w:rsidP="006468C3">
            <w:pPr>
              <w:pStyle w:val="afa"/>
              <w:rPr>
                <w:rStyle w:val="afb"/>
                <w:rFonts w:ascii="Times New Roman" w:hAnsi="Times New Roman"/>
                <w:b w:val="0"/>
                <w:sz w:val="24"/>
                <w:szCs w:val="24"/>
              </w:rPr>
            </w:pPr>
            <w:r w:rsidRPr="006468C3">
              <w:rPr>
                <w:rStyle w:val="afb"/>
                <w:rFonts w:ascii="Times New Roman" w:hAnsi="Times New Roman"/>
                <w:b w:val="0"/>
                <w:sz w:val="24"/>
                <w:szCs w:val="24"/>
              </w:rPr>
              <w:lastRenderedPageBreak/>
              <w:t>161</w:t>
            </w:r>
          </w:p>
          <w:p w:rsidR="002A490D" w:rsidRDefault="007A23E2" w:rsidP="006468C3">
            <w:pPr>
              <w:pStyle w:val="afa"/>
              <w:rPr>
                <w:rStyle w:val="afb"/>
                <w:rFonts w:ascii="Times New Roman" w:hAnsi="Times New Roman"/>
                <w:b w:val="0"/>
                <w:sz w:val="24"/>
                <w:szCs w:val="24"/>
              </w:rPr>
            </w:pPr>
            <w:r w:rsidRPr="006468C3">
              <w:rPr>
                <w:rStyle w:val="afb"/>
                <w:rFonts w:ascii="Times New Roman" w:hAnsi="Times New Roman"/>
                <w:b w:val="0"/>
                <w:sz w:val="24"/>
                <w:szCs w:val="24"/>
              </w:rPr>
              <w:t>155</w:t>
            </w:r>
          </w:p>
          <w:p w:rsidR="006468C3" w:rsidRPr="006468C3" w:rsidRDefault="006468C3" w:rsidP="006468C3">
            <w:pPr>
              <w:pStyle w:val="afa"/>
              <w:rPr>
                <w:rStyle w:val="afb"/>
                <w:rFonts w:ascii="Times New Roman" w:hAnsi="Times New Roman"/>
                <w:b w:val="0"/>
                <w:sz w:val="24"/>
                <w:szCs w:val="24"/>
              </w:rPr>
            </w:pPr>
            <w:r>
              <w:rPr>
                <w:rStyle w:val="afb"/>
                <w:rFonts w:ascii="Times New Roman" w:hAnsi="Times New Roman"/>
                <w:b w:val="0"/>
                <w:sz w:val="24"/>
                <w:szCs w:val="24"/>
              </w:rPr>
              <w:t>54</w:t>
            </w:r>
          </w:p>
          <w:p w:rsidR="006468C3" w:rsidRPr="006468C3" w:rsidRDefault="006468C3" w:rsidP="006468C3">
            <w:pPr>
              <w:pStyle w:val="afa"/>
              <w:rPr>
                <w:rStyle w:val="afb"/>
                <w:rFonts w:ascii="Times New Roman" w:hAnsi="Times New Roman"/>
                <w:b w:val="0"/>
                <w:sz w:val="24"/>
                <w:szCs w:val="24"/>
              </w:rPr>
            </w:pPr>
            <w:r>
              <w:rPr>
                <w:rStyle w:val="afb"/>
                <w:rFonts w:ascii="Times New Roman" w:hAnsi="Times New Roman"/>
                <w:b w:val="0"/>
                <w:sz w:val="24"/>
                <w:szCs w:val="24"/>
              </w:rPr>
              <w:t>108</w:t>
            </w:r>
          </w:p>
          <w:p w:rsidR="006468C3" w:rsidRDefault="006468C3" w:rsidP="006468C3">
            <w:pPr>
              <w:pStyle w:val="afa"/>
            </w:pPr>
            <w:r>
              <w:t>74</w:t>
            </w:r>
          </w:p>
          <w:p w:rsidR="006468C3" w:rsidRDefault="006468C3" w:rsidP="006468C3">
            <w:pPr>
              <w:pStyle w:val="afa"/>
            </w:pPr>
            <w:r>
              <w:t>77</w:t>
            </w:r>
          </w:p>
          <w:p w:rsidR="006468C3" w:rsidRDefault="006468C3" w:rsidP="006468C3">
            <w:pPr>
              <w:pStyle w:val="afa"/>
            </w:pPr>
            <w:r>
              <w:t>90</w:t>
            </w:r>
          </w:p>
          <w:p w:rsidR="006468C3" w:rsidRDefault="006468C3" w:rsidP="006468C3">
            <w:pPr>
              <w:pStyle w:val="afa"/>
            </w:pPr>
            <w:r>
              <w:lastRenderedPageBreak/>
              <w:t>50</w:t>
            </w:r>
          </w:p>
          <w:p w:rsidR="006468C3" w:rsidRDefault="006468C3" w:rsidP="006468C3">
            <w:pPr>
              <w:pStyle w:val="afa"/>
            </w:pPr>
            <w:r>
              <w:t>46</w:t>
            </w:r>
          </w:p>
          <w:p w:rsidR="00D36BC4" w:rsidRDefault="00D36BC4" w:rsidP="006468C3">
            <w:pPr>
              <w:pStyle w:val="afa"/>
            </w:pPr>
            <w:r>
              <w:t>55</w:t>
            </w:r>
          </w:p>
          <w:p w:rsidR="00D36BC4" w:rsidRDefault="00D36BC4" w:rsidP="006468C3">
            <w:pPr>
              <w:pStyle w:val="afa"/>
            </w:pPr>
            <w:r>
              <w:t>141</w:t>
            </w:r>
          </w:p>
          <w:p w:rsidR="00D36BC4" w:rsidRDefault="00D36BC4" w:rsidP="006468C3">
            <w:pPr>
              <w:pStyle w:val="afa"/>
            </w:pPr>
            <w:r>
              <w:t>68</w:t>
            </w:r>
          </w:p>
          <w:p w:rsidR="00D36BC4" w:rsidRDefault="00D36BC4" w:rsidP="006468C3">
            <w:pPr>
              <w:pStyle w:val="afa"/>
            </w:pPr>
            <w:r>
              <w:t>154</w:t>
            </w:r>
          </w:p>
          <w:p w:rsidR="00D36BC4" w:rsidRDefault="00D36BC4" w:rsidP="006468C3">
            <w:pPr>
              <w:pStyle w:val="afa"/>
            </w:pPr>
            <w:r>
              <w:t>71</w:t>
            </w:r>
          </w:p>
          <w:p w:rsidR="00D36BC4" w:rsidRPr="00753C75" w:rsidRDefault="00D36BC4" w:rsidP="006468C3">
            <w:pPr>
              <w:pStyle w:val="afa"/>
            </w:pPr>
            <w:r>
              <w:t>От 1 до 30</w:t>
            </w:r>
          </w:p>
        </w:tc>
        <w:tc>
          <w:tcPr>
            <w:tcW w:w="1991" w:type="dxa"/>
            <w:gridSpan w:val="3"/>
            <w:tcBorders>
              <w:left w:val="single" w:sz="8" w:space="0" w:color="000000"/>
              <w:bottom w:val="single" w:sz="8" w:space="0" w:color="000000"/>
              <w:right w:val="single" w:sz="8" w:space="0" w:color="000000"/>
            </w:tcBorders>
          </w:tcPr>
          <w:p w:rsidR="006468C3" w:rsidRPr="006468C3" w:rsidRDefault="006468C3" w:rsidP="006468C3">
            <w:pPr>
              <w:pStyle w:val="afa"/>
            </w:pPr>
            <w:r>
              <w:lastRenderedPageBreak/>
              <w:t>0</w:t>
            </w:r>
          </w:p>
          <w:p w:rsidR="006468C3" w:rsidRPr="006468C3" w:rsidRDefault="006468C3" w:rsidP="006468C3">
            <w:pPr>
              <w:pStyle w:val="afa"/>
            </w:pPr>
            <w:r>
              <w:t>5</w:t>
            </w:r>
          </w:p>
          <w:p w:rsidR="006468C3" w:rsidRDefault="006468C3" w:rsidP="006468C3">
            <w:pPr>
              <w:pStyle w:val="afa"/>
            </w:pPr>
            <w:r>
              <w:t>5</w:t>
            </w:r>
          </w:p>
          <w:p w:rsidR="006468C3" w:rsidRPr="006468C3" w:rsidRDefault="006468C3" w:rsidP="006468C3">
            <w:pPr>
              <w:pStyle w:val="afa"/>
            </w:pPr>
            <w:r>
              <w:t>6</w:t>
            </w:r>
          </w:p>
          <w:p w:rsidR="006468C3" w:rsidRDefault="006468C3" w:rsidP="006468C3">
            <w:pPr>
              <w:pStyle w:val="afa"/>
            </w:pPr>
            <w:r>
              <w:t>3</w:t>
            </w:r>
          </w:p>
          <w:p w:rsidR="006468C3" w:rsidRDefault="006468C3" w:rsidP="006468C3">
            <w:pPr>
              <w:pStyle w:val="afa"/>
            </w:pPr>
            <w:r>
              <w:t>10</w:t>
            </w:r>
          </w:p>
          <w:p w:rsidR="006468C3" w:rsidRDefault="006468C3" w:rsidP="006468C3">
            <w:pPr>
              <w:pStyle w:val="afa"/>
            </w:pPr>
            <w:r>
              <w:t>9</w:t>
            </w:r>
          </w:p>
          <w:p w:rsidR="006468C3" w:rsidRDefault="006468C3" w:rsidP="006468C3">
            <w:pPr>
              <w:pStyle w:val="afa"/>
            </w:pPr>
            <w:r>
              <w:lastRenderedPageBreak/>
              <w:t>8</w:t>
            </w:r>
          </w:p>
          <w:p w:rsidR="00D36BC4" w:rsidRDefault="00D36BC4" w:rsidP="006468C3">
            <w:pPr>
              <w:pStyle w:val="afa"/>
            </w:pPr>
            <w:r>
              <w:t>5</w:t>
            </w:r>
          </w:p>
          <w:p w:rsidR="00D36BC4" w:rsidRDefault="00D36BC4" w:rsidP="006468C3">
            <w:pPr>
              <w:pStyle w:val="afa"/>
            </w:pPr>
            <w:r>
              <w:t>17</w:t>
            </w:r>
          </w:p>
          <w:p w:rsidR="00D36BC4" w:rsidRDefault="00D36BC4" w:rsidP="006468C3">
            <w:pPr>
              <w:pStyle w:val="afa"/>
            </w:pPr>
            <w:r>
              <w:t>7</w:t>
            </w:r>
          </w:p>
          <w:p w:rsidR="00D36BC4" w:rsidRDefault="00D36BC4" w:rsidP="006468C3">
            <w:pPr>
              <w:pStyle w:val="afa"/>
            </w:pPr>
            <w:r>
              <w:t>7</w:t>
            </w:r>
          </w:p>
          <w:p w:rsidR="00D36BC4" w:rsidRDefault="00D36BC4" w:rsidP="006468C3">
            <w:pPr>
              <w:pStyle w:val="afa"/>
            </w:pPr>
            <w:r>
              <w:t>16</w:t>
            </w:r>
          </w:p>
          <w:p w:rsidR="00D36BC4" w:rsidRDefault="00D36BC4" w:rsidP="006468C3">
            <w:pPr>
              <w:pStyle w:val="afa"/>
            </w:pPr>
            <w:r>
              <w:t>16</w:t>
            </w:r>
          </w:p>
          <w:p w:rsidR="002A490D" w:rsidRPr="00753C75" w:rsidRDefault="00D36BC4" w:rsidP="006468C3">
            <w:pPr>
              <w:pStyle w:val="afa"/>
            </w:pPr>
            <w:r>
              <w:t>От 4 до 30</w:t>
            </w:r>
            <w:r w:rsidR="002A490D">
              <w:tab/>
            </w:r>
          </w:p>
        </w:tc>
      </w:tr>
      <w:tr w:rsidR="002A490D" w:rsidRPr="001423AF" w:rsidTr="00DB2A9A">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Итого</w:t>
            </w:r>
          </w:p>
        </w:tc>
        <w:tc>
          <w:tcPr>
            <w:tcW w:w="2790"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605" w:type="dxa"/>
            <w:gridSpan w:val="3"/>
            <w:tcBorders>
              <w:top w:val="single" w:sz="4" w:space="0" w:color="000000"/>
              <w:left w:val="single" w:sz="4" w:space="0" w:color="000000"/>
              <w:bottom w:val="single" w:sz="4" w:space="0" w:color="000000"/>
            </w:tcBorders>
          </w:tcPr>
          <w:p w:rsidR="002A490D" w:rsidRPr="001423AF" w:rsidRDefault="00D36BC4" w:rsidP="00EF7C8C">
            <w:pPr>
              <w:pStyle w:val="afa"/>
              <w:rPr>
                <w:rFonts w:ascii="Times New Roman" w:hAnsi="Times New Roman"/>
                <w:sz w:val="24"/>
                <w:szCs w:val="24"/>
              </w:rPr>
            </w:pPr>
            <w:r>
              <w:rPr>
                <w:rFonts w:ascii="Times New Roman" w:hAnsi="Times New Roman"/>
                <w:sz w:val="24"/>
                <w:szCs w:val="24"/>
              </w:rPr>
              <w:t>1802</w:t>
            </w:r>
          </w:p>
        </w:tc>
        <w:tc>
          <w:tcPr>
            <w:tcW w:w="196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bl>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2.1.2.  Демографическая ситуация</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 Общая  численность  населения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w:t>
      </w:r>
      <w:r w:rsidRPr="00EF7C8C">
        <w:rPr>
          <w:rFonts w:ascii="Times New Roman" w:hAnsi="Times New Roman"/>
          <w:sz w:val="24"/>
          <w:szCs w:val="24"/>
        </w:rPr>
        <w:t xml:space="preserve"> на 01.01.201</w:t>
      </w:r>
      <w:r>
        <w:rPr>
          <w:rFonts w:ascii="Times New Roman" w:hAnsi="Times New Roman"/>
          <w:sz w:val="24"/>
          <w:szCs w:val="24"/>
        </w:rPr>
        <w:t>6</w:t>
      </w:r>
      <w:r w:rsidRPr="00EF7C8C">
        <w:rPr>
          <w:rFonts w:ascii="Times New Roman" w:hAnsi="Times New Roman"/>
          <w:sz w:val="24"/>
          <w:szCs w:val="24"/>
        </w:rPr>
        <w:t xml:space="preserve"> года  составила </w:t>
      </w:r>
      <w:r w:rsidR="00D36BC4">
        <w:rPr>
          <w:rFonts w:ascii="Times New Roman" w:hAnsi="Times New Roman"/>
          <w:sz w:val="24"/>
          <w:szCs w:val="24"/>
        </w:rPr>
        <w:t>1802</w:t>
      </w:r>
      <w:r w:rsidRPr="00EF7C8C">
        <w:rPr>
          <w:rFonts w:ascii="Times New Roman" w:hAnsi="Times New Roman"/>
          <w:sz w:val="24"/>
          <w:szCs w:val="24"/>
        </w:rPr>
        <w:t xml:space="preserve"> человек. Численность  трудоспособного  возраста  составляет </w:t>
      </w:r>
      <w:r w:rsidR="000D6F44">
        <w:rPr>
          <w:rFonts w:ascii="Times New Roman" w:hAnsi="Times New Roman"/>
          <w:sz w:val="24"/>
          <w:szCs w:val="24"/>
        </w:rPr>
        <w:t>744</w:t>
      </w:r>
      <w:r w:rsidRPr="00EF7C8C">
        <w:rPr>
          <w:rFonts w:ascii="Times New Roman" w:hAnsi="Times New Roman"/>
          <w:sz w:val="24"/>
          <w:szCs w:val="24"/>
        </w:rPr>
        <w:t xml:space="preserve"> человек</w:t>
      </w:r>
      <w:r w:rsidR="000D6F44">
        <w:rPr>
          <w:rFonts w:ascii="Times New Roman" w:hAnsi="Times New Roman"/>
          <w:sz w:val="24"/>
          <w:szCs w:val="24"/>
        </w:rPr>
        <w:t>а</w:t>
      </w:r>
      <w:r w:rsidRPr="00EF7C8C">
        <w:rPr>
          <w:rFonts w:ascii="Times New Roman" w:hAnsi="Times New Roman"/>
          <w:sz w:val="24"/>
          <w:szCs w:val="24"/>
        </w:rPr>
        <w:t xml:space="preserve"> (</w:t>
      </w:r>
      <w:r w:rsidR="000D6F44">
        <w:rPr>
          <w:rFonts w:ascii="Times New Roman" w:hAnsi="Times New Roman"/>
          <w:sz w:val="24"/>
          <w:szCs w:val="24"/>
        </w:rPr>
        <w:t>41</w:t>
      </w:r>
      <w:r w:rsidRPr="00EF7C8C">
        <w:rPr>
          <w:rFonts w:ascii="Times New Roman" w:hAnsi="Times New Roman"/>
          <w:sz w:val="24"/>
          <w:szCs w:val="24"/>
        </w:rPr>
        <w:t xml:space="preserve"> % от общей  численности). Детей  в возрасте   до 18 лет  </w:t>
      </w:r>
      <w:r w:rsidR="000D6F44">
        <w:rPr>
          <w:rFonts w:ascii="Times New Roman" w:hAnsi="Times New Roman"/>
          <w:sz w:val="24"/>
          <w:szCs w:val="24"/>
        </w:rPr>
        <w:t>203</w:t>
      </w:r>
      <w:r w:rsidRPr="00EF7C8C">
        <w:rPr>
          <w:rFonts w:ascii="Times New Roman" w:hAnsi="Times New Roman"/>
          <w:sz w:val="24"/>
          <w:szCs w:val="24"/>
        </w:rPr>
        <w:t xml:space="preserve"> человек</w:t>
      </w:r>
      <w:r w:rsidR="000D6F44">
        <w:rPr>
          <w:rFonts w:ascii="Times New Roman" w:hAnsi="Times New Roman"/>
          <w:sz w:val="24"/>
          <w:szCs w:val="24"/>
        </w:rPr>
        <w:t>а</w:t>
      </w:r>
      <w:r w:rsidRPr="00EF7C8C">
        <w:rPr>
          <w:rFonts w:ascii="Times New Roman" w:hAnsi="Times New Roman"/>
          <w:sz w:val="24"/>
          <w:szCs w:val="24"/>
        </w:rPr>
        <w:t>.</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0D6F44">
        <w:rPr>
          <w:rFonts w:ascii="Times New Roman" w:hAnsi="Times New Roman"/>
          <w:b/>
          <w:bCs/>
          <w:sz w:val="24"/>
          <w:szCs w:val="24"/>
        </w:rPr>
        <w:t xml:space="preserve">  поселения</w:t>
      </w:r>
      <w:r w:rsidRPr="00EF7C8C">
        <w:rPr>
          <w:rFonts w:ascii="Times New Roman" w:hAnsi="Times New Roman"/>
          <w:b/>
          <w:bCs/>
          <w:sz w:val="24"/>
          <w:szCs w:val="24"/>
        </w:rPr>
        <w:t>.</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 xml:space="preserve">Демографические изменения в составе населения (на 01.01.2016г.) </w:t>
      </w:r>
      <w:r w:rsidRPr="00EF7C8C">
        <w:rPr>
          <w:rFonts w:ascii="Times New Roman" w:hAnsi="Times New Roman"/>
          <w:sz w:val="24"/>
          <w:szCs w:val="24"/>
        </w:rPr>
        <w:t>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Данные о  среднегодовом приросте населения и тенденции его изменения</w:t>
      </w:r>
    </w:p>
    <w:p w:rsidR="002A490D" w:rsidRPr="00EF7C8C" w:rsidRDefault="002A490D" w:rsidP="00EF7C8C">
      <w:pPr>
        <w:pStyle w:val="afa"/>
        <w:rPr>
          <w:rFonts w:ascii="Times New Roman" w:hAnsi="Times New Roman"/>
          <w:sz w:val="24"/>
          <w:szCs w:val="24"/>
        </w:rPr>
      </w:pPr>
    </w:p>
    <w:tbl>
      <w:tblPr>
        <w:tblW w:w="0" w:type="auto"/>
        <w:tblInd w:w="-10" w:type="dxa"/>
        <w:tblLayout w:type="fixed"/>
        <w:tblLook w:val="0000"/>
      </w:tblPr>
      <w:tblGrid>
        <w:gridCol w:w="516"/>
        <w:gridCol w:w="2853"/>
        <w:gridCol w:w="1417"/>
        <w:gridCol w:w="1276"/>
        <w:gridCol w:w="1134"/>
        <w:gridCol w:w="1134"/>
        <w:gridCol w:w="1154"/>
      </w:tblGrid>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2011</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2012</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2013</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2014</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2015</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Cs/>
                <w:sz w:val="24"/>
                <w:szCs w:val="24"/>
              </w:rPr>
              <w:t>1.1</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4</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Cs/>
                <w:sz w:val="24"/>
                <w:szCs w:val="24"/>
              </w:rPr>
              <w:t>1.2</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28</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0D6F44">
              <w:rPr>
                <w:rFonts w:ascii="Times New Roman" w:hAnsi="Times New Roman"/>
                <w:sz w:val="24"/>
                <w:szCs w:val="24"/>
              </w:rPr>
              <w:t>7</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0D6F44">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34</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3</w:t>
            </w:r>
            <w:r w:rsidR="002A490D">
              <w:rPr>
                <w:rFonts w:ascii="Times New Roman" w:hAnsi="Times New Roman"/>
                <w:sz w:val="24"/>
                <w:szCs w:val="24"/>
              </w:rPr>
              <w:t>3</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4</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854</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847</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834</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1812</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80</w:t>
            </w:r>
            <w:r>
              <w:rPr>
                <w:rFonts w:ascii="Times New Roman" w:hAnsi="Times New Roman"/>
                <w:sz w:val="24"/>
                <w:szCs w:val="24"/>
              </w:rPr>
              <w:t>2</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Структуру населения за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000D6F44">
        <w:rPr>
          <w:rFonts w:ascii="Times New Roman" w:hAnsi="Times New Roman"/>
          <w:sz w:val="24"/>
          <w:szCs w:val="24"/>
        </w:rPr>
        <w:t>1802</w:t>
      </w:r>
      <w:r w:rsidRPr="00EF7C8C">
        <w:rPr>
          <w:rFonts w:ascii="Times New Roman" w:hAnsi="Times New Roman"/>
          <w:sz w:val="24"/>
          <w:szCs w:val="24"/>
        </w:rPr>
        <w:t xml:space="preserve"> чел.</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Население в трудоспособном возрасте – </w:t>
      </w:r>
      <w:r w:rsidR="000D6F44">
        <w:rPr>
          <w:rFonts w:ascii="Times New Roman" w:hAnsi="Times New Roman"/>
          <w:sz w:val="24"/>
          <w:szCs w:val="24"/>
        </w:rPr>
        <w:t>744 чел. (41</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Население старше трудоспособного возраста – </w:t>
      </w:r>
      <w:r w:rsidR="000D6F44">
        <w:rPr>
          <w:rFonts w:ascii="Times New Roman" w:hAnsi="Times New Roman"/>
          <w:sz w:val="24"/>
          <w:szCs w:val="24"/>
        </w:rPr>
        <w:t>464</w:t>
      </w:r>
      <w:r w:rsidRPr="00EF7C8C">
        <w:rPr>
          <w:rFonts w:ascii="Times New Roman" w:hAnsi="Times New Roman"/>
          <w:sz w:val="24"/>
          <w:szCs w:val="24"/>
        </w:rPr>
        <w:t xml:space="preserve"> чел. (</w:t>
      </w:r>
      <w:r w:rsidR="000D6F44">
        <w:rPr>
          <w:rFonts w:ascii="Times New Roman" w:hAnsi="Times New Roman"/>
          <w:sz w:val="24"/>
          <w:szCs w:val="24"/>
        </w:rPr>
        <w:t>25</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Костромской  области,  и  характеризуется  низким  уровнем  рождаемости,  высокой  смертностью,  неблагоприятным  соотношение  «рождаемость-смертность»</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r w:rsidRPr="00EF7C8C">
        <w:rPr>
          <w:rFonts w:ascii="Times New Roman" w:hAnsi="Times New Roman"/>
          <w:sz w:val="24"/>
          <w:szCs w:val="24"/>
        </w:rPr>
        <w:t>сердечно-сосудистых</w:t>
      </w:r>
      <w:proofErr w:type="spell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материальное благополучие;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наличие собственного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Рынок труда в поселении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Pr>
          <w:rFonts w:ascii="Times New Roman" w:hAnsi="Times New Roman"/>
          <w:sz w:val="24"/>
          <w:szCs w:val="24"/>
          <w:shd w:val="clear" w:color="auto" w:fill="FFFFFF"/>
        </w:rPr>
        <w:t>440</w:t>
      </w:r>
      <w:r w:rsidRPr="00EF7C8C">
        <w:rPr>
          <w:rFonts w:ascii="Times New Roman" w:hAnsi="Times New Roman"/>
          <w:sz w:val="24"/>
          <w:szCs w:val="24"/>
          <w:shd w:val="clear" w:color="auto" w:fill="FFFFFF"/>
        </w:rPr>
        <w:t xml:space="preserve"> человек,  население граждан, </w:t>
      </w:r>
      <w:r>
        <w:rPr>
          <w:rFonts w:ascii="Times New Roman" w:hAnsi="Times New Roman"/>
          <w:sz w:val="24"/>
          <w:szCs w:val="24"/>
          <w:shd w:val="clear" w:color="auto" w:fill="FFFFFF"/>
        </w:rPr>
        <w:t>не достигших совершеннолетия — 1</w:t>
      </w:r>
      <w:r w:rsidRPr="00EF7C8C">
        <w:rPr>
          <w:rFonts w:ascii="Times New Roman" w:hAnsi="Times New Roman"/>
          <w:sz w:val="24"/>
          <w:szCs w:val="24"/>
          <w:shd w:val="clear" w:color="auto" w:fill="FFFFFF"/>
        </w:rPr>
        <w:t xml:space="preserve">26 человек. Доля численности населения в трудоспособном возрасте от </w:t>
      </w:r>
      <w:r>
        <w:rPr>
          <w:rFonts w:ascii="Times New Roman" w:hAnsi="Times New Roman"/>
          <w:sz w:val="24"/>
          <w:szCs w:val="24"/>
          <w:shd w:val="clear" w:color="auto" w:fill="FFFFFF"/>
        </w:rPr>
        <w:t>общей составляет  45</w:t>
      </w:r>
      <w:r w:rsidRPr="00EF7C8C">
        <w:rPr>
          <w:rFonts w:ascii="Times New Roman" w:hAnsi="Times New Roman"/>
          <w:sz w:val="24"/>
          <w:szCs w:val="24"/>
          <w:shd w:val="clear" w:color="auto" w:fill="FFFFFF"/>
        </w:rPr>
        <w:t xml:space="preserve"> процента. </w:t>
      </w:r>
    </w:p>
    <w:p w:rsidR="002A490D" w:rsidRPr="00EF7C8C" w:rsidRDefault="002A490D" w:rsidP="00EF7C8C">
      <w:pPr>
        <w:pStyle w:val="afa"/>
        <w:rPr>
          <w:rFonts w:ascii="Times New Roman" w:hAnsi="Times New Roman"/>
          <w:sz w:val="24"/>
          <w:szCs w:val="24"/>
        </w:rPr>
      </w:pPr>
    </w:p>
    <w:tbl>
      <w:tblPr>
        <w:tblW w:w="9395" w:type="dxa"/>
        <w:tblInd w:w="10" w:type="dxa"/>
        <w:tblLayout w:type="fixed"/>
        <w:tblCellMar>
          <w:left w:w="0" w:type="dxa"/>
          <w:right w:w="0" w:type="dxa"/>
        </w:tblCellMar>
        <w:tblLook w:val="0000"/>
      </w:tblPr>
      <w:tblGrid>
        <w:gridCol w:w="4395"/>
        <w:gridCol w:w="850"/>
        <w:gridCol w:w="1134"/>
        <w:gridCol w:w="992"/>
        <w:gridCol w:w="992"/>
        <w:gridCol w:w="1032"/>
      </w:tblGrid>
      <w:tr w:rsidR="002A490D" w:rsidRPr="001423AF" w:rsidTr="00984286">
        <w:trPr>
          <w:trHeight w:val="306"/>
        </w:trPr>
        <w:tc>
          <w:tcPr>
            <w:tcW w:w="4395"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2011</w:t>
            </w:r>
          </w:p>
        </w:tc>
        <w:tc>
          <w:tcPr>
            <w:tcW w:w="1134"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2012</w:t>
            </w:r>
          </w:p>
        </w:tc>
        <w:tc>
          <w:tcPr>
            <w:tcW w:w="992"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2015</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1854</w:t>
            </w:r>
          </w:p>
        </w:tc>
        <w:tc>
          <w:tcPr>
            <w:tcW w:w="1134"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1847</w:t>
            </w:r>
          </w:p>
        </w:tc>
        <w:tc>
          <w:tcPr>
            <w:tcW w:w="992"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1834</w:t>
            </w:r>
          </w:p>
        </w:tc>
        <w:tc>
          <w:tcPr>
            <w:tcW w:w="992"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1812</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1802</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744</w:t>
            </w:r>
          </w:p>
        </w:tc>
      </w:tr>
      <w:tr w:rsidR="002A490D" w:rsidRPr="001423AF" w:rsidTr="00984286">
        <w:trPr>
          <w:trHeight w:val="27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4</w:t>
            </w:r>
            <w:r w:rsidR="000D6F44">
              <w:rPr>
                <w:rFonts w:ascii="Times New Roman" w:hAnsi="Times New Roman"/>
                <w:sz w:val="24"/>
                <w:szCs w:val="24"/>
              </w:rPr>
              <w:t>1</w:t>
            </w:r>
          </w:p>
        </w:tc>
      </w:tr>
      <w:tr w:rsidR="002A490D" w:rsidRPr="001423AF" w:rsidTr="00984286">
        <w:trPr>
          <w:trHeight w:val="277"/>
        </w:trPr>
        <w:tc>
          <w:tcPr>
            <w:tcW w:w="4395"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vMerge w:val="restart"/>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8</w:t>
            </w:r>
          </w:p>
        </w:tc>
        <w:tc>
          <w:tcPr>
            <w:tcW w:w="1032" w:type="dxa"/>
            <w:tcBorders>
              <w:left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стоящих в службе занятости</w:t>
            </w:r>
          </w:p>
        </w:tc>
        <w:tc>
          <w:tcPr>
            <w:tcW w:w="850" w:type="dxa"/>
            <w:vMerge/>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vMerge/>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2A490D" w:rsidRPr="001423AF" w:rsidRDefault="002A490D" w:rsidP="005275F6">
            <w:pPr>
              <w:pStyle w:val="afa"/>
              <w:rPr>
                <w:rFonts w:ascii="Times New Roman" w:hAnsi="Times New Roman"/>
                <w:sz w:val="24"/>
                <w:szCs w:val="24"/>
              </w:rPr>
            </w:pPr>
            <w:r>
              <w:rPr>
                <w:rFonts w:ascii="Times New Roman" w:hAnsi="Times New Roman"/>
                <w:sz w:val="24"/>
                <w:szCs w:val="24"/>
              </w:rPr>
              <w:t xml:space="preserve"> </w:t>
            </w:r>
            <w:r w:rsidR="005275F6">
              <w:rPr>
                <w:rFonts w:ascii="Times New Roman" w:hAnsi="Times New Roman"/>
                <w:sz w:val="24"/>
                <w:szCs w:val="24"/>
              </w:rPr>
              <w:t>26</w:t>
            </w:r>
          </w:p>
        </w:tc>
        <w:tc>
          <w:tcPr>
            <w:tcW w:w="1134"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28</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23</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24</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21</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621</w:t>
            </w:r>
          </w:p>
        </w:tc>
        <w:tc>
          <w:tcPr>
            <w:tcW w:w="1134"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614</w:t>
            </w:r>
          </w:p>
        </w:tc>
        <w:tc>
          <w:tcPr>
            <w:tcW w:w="992"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608</w:t>
            </w:r>
          </w:p>
        </w:tc>
        <w:tc>
          <w:tcPr>
            <w:tcW w:w="992"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603</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600</w:t>
            </w:r>
            <w:r w:rsidRPr="001423AF">
              <w:rPr>
                <w:rFonts w:ascii="Times New Roman" w:hAnsi="Times New Roman"/>
                <w:sz w:val="24"/>
                <w:szCs w:val="24"/>
              </w:rPr>
              <w:t xml:space="preserve">                                                                                                                                   </w:t>
            </w:r>
          </w:p>
        </w:tc>
      </w:tr>
      <w:tr w:rsidR="002A490D" w:rsidRPr="001423AF" w:rsidTr="00984286">
        <w:trPr>
          <w:trHeight w:val="27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двор занимающихся ЛПХ</w:t>
            </w:r>
          </w:p>
        </w:tc>
        <w:tc>
          <w:tcPr>
            <w:tcW w:w="850"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621</w:t>
            </w:r>
          </w:p>
        </w:tc>
        <w:tc>
          <w:tcPr>
            <w:tcW w:w="1134"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614</w:t>
            </w:r>
          </w:p>
        </w:tc>
        <w:tc>
          <w:tcPr>
            <w:tcW w:w="992"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608</w:t>
            </w:r>
          </w:p>
        </w:tc>
        <w:tc>
          <w:tcPr>
            <w:tcW w:w="992"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603</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600</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382</w:t>
            </w: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38</w:t>
            </w:r>
            <w:r w:rsidR="005275F6">
              <w:rPr>
                <w:rFonts w:ascii="Times New Roman" w:hAnsi="Times New Roman"/>
                <w:sz w:val="24"/>
                <w:szCs w:val="24"/>
              </w:rPr>
              <w:t>8</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416</w:t>
            </w:r>
          </w:p>
        </w:tc>
        <w:tc>
          <w:tcPr>
            <w:tcW w:w="992" w:type="dxa"/>
            <w:tcBorders>
              <w:left w:val="single" w:sz="8" w:space="0" w:color="000000"/>
              <w:bottom w:val="single" w:sz="8" w:space="0" w:color="000000"/>
            </w:tcBorders>
            <w:shd w:val="clear" w:color="auto" w:fill="FFFFFF"/>
          </w:tcPr>
          <w:p w:rsidR="002A490D" w:rsidRPr="001423AF" w:rsidRDefault="002A490D" w:rsidP="005275F6">
            <w:pPr>
              <w:pStyle w:val="afa"/>
              <w:rPr>
                <w:rFonts w:ascii="Times New Roman" w:hAnsi="Times New Roman"/>
                <w:sz w:val="24"/>
                <w:szCs w:val="24"/>
              </w:rPr>
            </w:pPr>
            <w:r>
              <w:rPr>
                <w:rFonts w:ascii="Times New Roman" w:hAnsi="Times New Roman"/>
                <w:sz w:val="24"/>
                <w:szCs w:val="24"/>
              </w:rPr>
              <w:t>4</w:t>
            </w:r>
            <w:r w:rsidR="005275F6">
              <w:rPr>
                <w:rFonts w:ascii="Times New Roman" w:hAnsi="Times New Roman"/>
                <w:sz w:val="24"/>
                <w:szCs w:val="24"/>
              </w:rPr>
              <w:t>38</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464</w:t>
            </w:r>
          </w:p>
        </w:tc>
      </w:tr>
    </w:tbl>
    <w:p w:rsidR="002A490D" w:rsidRDefault="002A490D" w:rsidP="00EF7C8C">
      <w:pPr>
        <w:pStyle w:val="afa"/>
        <w:rPr>
          <w:rFonts w:ascii="Times New Roman" w:hAnsi="Times New Roman"/>
          <w:b/>
          <w:sz w:val="24"/>
          <w:szCs w:val="24"/>
        </w:rPr>
      </w:pPr>
    </w:p>
    <w:p w:rsidR="002A490D" w:rsidRDefault="002A490D" w:rsidP="00B47131">
      <w:pPr>
        <w:pStyle w:val="afa"/>
        <w:tabs>
          <w:tab w:val="left" w:pos="5340"/>
        </w:tabs>
        <w:rPr>
          <w:rFonts w:ascii="Times New Roman" w:hAnsi="Times New Roman"/>
          <w:b/>
          <w:sz w:val="24"/>
          <w:szCs w:val="24"/>
        </w:rPr>
      </w:pPr>
      <w:r w:rsidRPr="00EF7C8C">
        <w:rPr>
          <w:rFonts w:ascii="Times New Roman" w:hAnsi="Times New Roman"/>
          <w:b/>
          <w:sz w:val="24"/>
          <w:szCs w:val="24"/>
        </w:rPr>
        <w:t>2.1.4. Развитие отраслей социальной сферы</w:t>
      </w:r>
      <w:r>
        <w:rPr>
          <w:rFonts w:ascii="Times New Roman" w:hAnsi="Times New Roman"/>
          <w:b/>
          <w:sz w:val="24"/>
          <w:szCs w:val="24"/>
        </w:rPr>
        <w:tab/>
      </w:r>
    </w:p>
    <w:p w:rsidR="002A490D" w:rsidRPr="00EF7C8C" w:rsidRDefault="002A490D" w:rsidP="00B47131">
      <w:pPr>
        <w:pStyle w:val="afa"/>
        <w:tabs>
          <w:tab w:val="left" w:pos="5340"/>
        </w:tabs>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Прогнозом на 2016 год и на период до 2026 года  определены следующие приоритеты социальной  инфраструктуры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sidR="001734FB">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жилищной сферы в городском поселении;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-создание условий для гармоничного развития подрастающего поколения в городском поселении;</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-сохранение культурного наследия.</w:t>
      </w:r>
    </w:p>
    <w:p w:rsidR="002A490D" w:rsidRDefault="002A490D" w:rsidP="00EF7C8C">
      <w:pPr>
        <w:pStyle w:val="afa"/>
        <w:rPr>
          <w:rFonts w:ascii="Times New Roman" w:hAnsi="Times New Roman"/>
          <w:b/>
          <w:sz w:val="24"/>
          <w:szCs w:val="24"/>
        </w:rPr>
      </w:pPr>
    </w:p>
    <w:p w:rsidR="002A490D" w:rsidRDefault="002A490D" w:rsidP="00B47131">
      <w:pPr>
        <w:pStyle w:val="afa"/>
        <w:tabs>
          <w:tab w:val="left" w:pos="2265"/>
        </w:tabs>
        <w:rPr>
          <w:rFonts w:ascii="Times New Roman" w:hAnsi="Times New Roman"/>
          <w:b/>
          <w:sz w:val="24"/>
          <w:szCs w:val="24"/>
        </w:rPr>
      </w:pPr>
      <w:r w:rsidRPr="00EF7C8C">
        <w:rPr>
          <w:rFonts w:ascii="Times New Roman" w:hAnsi="Times New Roman"/>
          <w:b/>
          <w:sz w:val="24"/>
          <w:szCs w:val="24"/>
        </w:rPr>
        <w:t>2.1.4.1. Культура</w:t>
      </w:r>
      <w:r>
        <w:rPr>
          <w:rFonts w:ascii="Times New Roman" w:hAnsi="Times New Roman"/>
          <w:b/>
          <w:sz w:val="24"/>
          <w:szCs w:val="24"/>
        </w:rPr>
        <w:tab/>
      </w:r>
    </w:p>
    <w:p w:rsidR="002A490D" w:rsidRPr="00EF7C8C" w:rsidRDefault="002A490D" w:rsidP="00B47131">
      <w:pPr>
        <w:pStyle w:val="afa"/>
        <w:tabs>
          <w:tab w:val="left" w:pos="2265"/>
        </w:tabs>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roofErr w:type="spellStart"/>
      <w:r w:rsidR="00301A9A">
        <w:rPr>
          <w:rFonts w:ascii="Times New Roman" w:hAnsi="Times New Roman"/>
          <w:sz w:val="24"/>
          <w:szCs w:val="24"/>
        </w:rPr>
        <w:t>Обуховский</w:t>
      </w:r>
      <w:proofErr w:type="spellEnd"/>
      <w:r>
        <w:rPr>
          <w:rFonts w:ascii="Times New Roman" w:hAnsi="Times New Roman"/>
          <w:sz w:val="24"/>
          <w:szCs w:val="24"/>
        </w:rPr>
        <w:t xml:space="preserve"> сельский клуб с. </w:t>
      </w:r>
      <w:r w:rsidR="00301A9A">
        <w:rPr>
          <w:rFonts w:ascii="Times New Roman" w:hAnsi="Times New Roman"/>
          <w:sz w:val="24"/>
          <w:szCs w:val="24"/>
        </w:rPr>
        <w:t>Троица</w:t>
      </w:r>
      <w:r w:rsidRPr="00EF7C8C">
        <w:rPr>
          <w:rFonts w:ascii="Times New Roman" w:hAnsi="Times New Roman"/>
          <w:sz w:val="24"/>
          <w:szCs w:val="24"/>
        </w:rPr>
        <w:t>;</w:t>
      </w:r>
    </w:p>
    <w:p w:rsidR="00301A9A" w:rsidRDefault="00301A9A" w:rsidP="00EF7C8C">
      <w:pPr>
        <w:pStyle w:val="afa"/>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Согорский</w:t>
      </w:r>
      <w:proofErr w:type="spellEnd"/>
      <w:r>
        <w:rPr>
          <w:rFonts w:ascii="Times New Roman" w:hAnsi="Times New Roman"/>
          <w:sz w:val="24"/>
          <w:szCs w:val="24"/>
        </w:rPr>
        <w:t xml:space="preserve"> сельский клуб с. Согра;</w:t>
      </w:r>
    </w:p>
    <w:p w:rsidR="00301A9A" w:rsidRPr="00EF7C8C" w:rsidRDefault="00301A9A" w:rsidP="00EF7C8C">
      <w:pPr>
        <w:pStyle w:val="afa"/>
        <w:rPr>
          <w:rFonts w:ascii="Times New Roman" w:hAnsi="Times New Roman"/>
          <w:sz w:val="24"/>
          <w:szCs w:val="24"/>
        </w:rPr>
      </w:pPr>
      <w:r>
        <w:rPr>
          <w:rFonts w:ascii="Times New Roman" w:hAnsi="Times New Roman"/>
          <w:sz w:val="24"/>
          <w:szCs w:val="24"/>
        </w:rPr>
        <w:t>- Сосновский сельский клуб д. Марково;</w:t>
      </w:r>
    </w:p>
    <w:p w:rsidR="002A490D" w:rsidRDefault="00301A9A" w:rsidP="00EF7C8C">
      <w:pPr>
        <w:pStyle w:val="afa"/>
        <w:rPr>
          <w:rFonts w:ascii="Times New Roman" w:hAnsi="Times New Roman"/>
          <w:sz w:val="24"/>
          <w:szCs w:val="24"/>
        </w:rPr>
      </w:pPr>
      <w:r>
        <w:rPr>
          <w:rFonts w:ascii="Times New Roman" w:hAnsi="Times New Roman"/>
          <w:sz w:val="24"/>
          <w:szCs w:val="24"/>
        </w:rPr>
        <w:t>- Сельский клуб - библиотека</w:t>
      </w:r>
      <w:r w:rsidR="002A490D" w:rsidRPr="00EF7C8C">
        <w:rPr>
          <w:rFonts w:ascii="Times New Roman" w:hAnsi="Times New Roman"/>
          <w:sz w:val="24"/>
          <w:szCs w:val="24"/>
        </w:rPr>
        <w:t>:</w:t>
      </w:r>
      <w:r w:rsidRPr="00301A9A">
        <w:rPr>
          <w:rFonts w:ascii="Times New Roman" w:hAnsi="Times New Roman"/>
          <w:sz w:val="24"/>
          <w:szCs w:val="24"/>
        </w:rPr>
        <w:t xml:space="preserve"> </w:t>
      </w:r>
      <w:r>
        <w:rPr>
          <w:rFonts w:ascii="Times New Roman" w:hAnsi="Times New Roman"/>
          <w:sz w:val="24"/>
          <w:szCs w:val="24"/>
        </w:rPr>
        <w:t>д. Андрианово, д. Осипино</w:t>
      </w:r>
      <w:r w:rsidR="002A490D" w:rsidRPr="00EF7C8C">
        <w:rPr>
          <w:rFonts w:ascii="Times New Roman" w:hAnsi="Times New Roman"/>
          <w:sz w:val="24"/>
          <w:szCs w:val="24"/>
        </w:rPr>
        <w:t>;</w:t>
      </w:r>
    </w:p>
    <w:p w:rsidR="002A490D" w:rsidRPr="00301A9A" w:rsidRDefault="00301A9A" w:rsidP="00301A9A">
      <w:pPr>
        <w:pStyle w:val="afa"/>
        <w:rPr>
          <w:rFonts w:ascii="Times New Roman" w:hAnsi="Times New Roman"/>
          <w:sz w:val="24"/>
          <w:szCs w:val="24"/>
        </w:rPr>
      </w:pPr>
      <w:r>
        <w:rPr>
          <w:rFonts w:ascii="Times New Roman" w:hAnsi="Times New Roman"/>
          <w:sz w:val="24"/>
          <w:szCs w:val="24"/>
        </w:rPr>
        <w:t>- Библиотеки: д. Марково, с. Согра, с. Троица.</w:t>
      </w:r>
      <w:r w:rsidR="002A490D">
        <w:tab/>
      </w:r>
    </w:p>
    <w:p w:rsidR="002A490D" w:rsidRDefault="002A490D" w:rsidP="00B47131">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301A9A" w:rsidRPr="001423AF" w:rsidTr="00301A9A">
        <w:tc>
          <w:tcPr>
            <w:tcW w:w="720"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301A9A" w:rsidRPr="001423AF" w:rsidRDefault="00301A9A" w:rsidP="00301A9A">
            <w:pPr>
              <w:jc w:val="center"/>
            </w:pPr>
            <w:r w:rsidRPr="001423AF">
              <w:t>Мощность</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1</w:t>
            </w:r>
          </w:p>
        </w:tc>
        <w:tc>
          <w:tcPr>
            <w:tcW w:w="3600" w:type="dxa"/>
            <w:tcBorders>
              <w:top w:val="single" w:sz="4" w:space="0" w:color="000000"/>
              <w:left w:val="single" w:sz="4" w:space="0" w:color="000000"/>
              <w:bottom w:val="single" w:sz="4" w:space="0" w:color="000000"/>
            </w:tcBorders>
          </w:tcPr>
          <w:p w:rsidR="00301A9A" w:rsidRPr="001423AF" w:rsidRDefault="00301A9A" w:rsidP="00301A9A">
            <w:proofErr w:type="spellStart"/>
            <w:r>
              <w:rPr>
                <w:rFonts w:ascii="Times New Roman" w:hAnsi="Times New Roman"/>
                <w:sz w:val="24"/>
                <w:szCs w:val="24"/>
              </w:rPr>
              <w:t>Обуховский</w:t>
            </w:r>
            <w:proofErr w:type="spellEnd"/>
            <w:r>
              <w:rPr>
                <w:rFonts w:ascii="Times New Roman" w:hAnsi="Times New Roman"/>
                <w:sz w:val="24"/>
                <w:szCs w:val="24"/>
              </w:rPr>
              <w:t xml:space="preserve">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 Троица</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8</w:t>
            </w:r>
            <w:r w:rsidR="00301A9A">
              <w:t>0</w:t>
            </w:r>
          </w:p>
        </w:tc>
      </w:tr>
      <w:tr w:rsidR="00301A9A" w:rsidRPr="001423AF" w:rsidTr="00301A9A">
        <w:trPr>
          <w:trHeight w:val="104"/>
        </w:trPr>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2</w:t>
            </w:r>
          </w:p>
        </w:tc>
        <w:tc>
          <w:tcPr>
            <w:tcW w:w="3600" w:type="dxa"/>
            <w:tcBorders>
              <w:top w:val="single" w:sz="4" w:space="0" w:color="000000"/>
              <w:left w:val="single" w:sz="4" w:space="0" w:color="000000"/>
              <w:bottom w:val="single" w:sz="4" w:space="0" w:color="000000"/>
            </w:tcBorders>
          </w:tcPr>
          <w:p w:rsidR="00301A9A" w:rsidRPr="001423AF" w:rsidRDefault="00301A9A" w:rsidP="00301A9A">
            <w:proofErr w:type="spellStart"/>
            <w:r>
              <w:rPr>
                <w:rFonts w:ascii="Times New Roman" w:hAnsi="Times New Roman"/>
                <w:sz w:val="24"/>
                <w:szCs w:val="24"/>
              </w:rPr>
              <w:t>Согорский</w:t>
            </w:r>
            <w:proofErr w:type="spellEnd"/>
            <w:r>
              <w:rPr>
                <w:rFonts w:ascii="Times New Roman" w:hAnsi="Times New Roman"/>
                <w:sz w:val="24"/>
                <w:szCs w:val="24"/>
              </w:rPr>
              <w:t xml:space="preserve">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 Согра</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4</w:t>
            </w:r>
            <w:r w:rsidR="00301A9A" w:rsidRPr="001423AF">
              <w:t>0</w:t>
            </w:r>
          </w:p>
        </w:tc>
      </w:tr>
      <w:tr w:rsidR="00301A9A" w:rsidRPr="001423AF" w:rsidTr="00301A9A">
        <w:trPr>
          <w:trHeight w:val="557"/>
        </w:trPr>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lastRenderedPageBreak/>
              <w:t>3</w:t>
            </w:r>
          </w:p>
        </w:tc>
        <w:tc>
          <w:tcPr>
            <w:tcW w:w="3600"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Сосновский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Марково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35</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4</w:t>
            </w:r>
          </w:p>
        </w:tc>
        <w:tc>
          <w:tcPr>
            <w:tcW w:w="3600"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Сельский клуб - библиотека</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Андрианово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CC70AA" w:rsidP="00301A9A">
            <w:pPr>
              <w:jc w:val="center"/>
            </w:pPr>
            <w:r>
              <w:t>3</w:t>
            </w:r>
            <w:r w:rsidR="00301A9A" w:rsidRPr="001423AF">
              <w:t>00</w:t>
            </w:r>
            <w:r>
              <w:t>0</w:t>
            </w:r>
            <w:r w:rsidR="00301A9A" w:rsidRPr="001423AF">
              <w:t xml:space="preserve"> экземпляров книг</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t>5</w:t>
            </w:r>
          </w:p>
        </w:tc>
        <w:tc>
          <w:tcPr>
            <w:tcW w:w="3600" w:type="dxa"/>
            <w:tcBorders>
              <w:top w:val="single" w:sz="4" w:space="0" w:color="000000"/>
              <w:left w:val="single" w:sz="4" w:space="0" w:color="000000"/>
              <w:bottom w:val="single" w:sz="4" w:space="0" w:color="000000"/>
            </w:tcBorders>
          </w:tcPr>
          <w:p w:rsidR="00301A9A" w:rsidRDefault="00301A9A" w:rsidP="00301A9A">
            <w:r>
              <w:rPr>
                <w:rFonts w:ascii="Times New Roman" w:hAnsi="Times New Roman"/>
                <w:sz w:val="24"/>
                <w:szCs w:val="24"/>
              </w:rPr>
              <w:t>Сельский клуб - библиотека</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Осипино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CC70AA" w:rsidP="00301A9A">
            <w:pPr>
              <w:jc w:val="center"/>
            </w:pPr>
            <w:r>
              <w:t>40</w:t>
            </w:r>
            <w:r w:rsidR="00301A9A">
              <w:t>00 экземпляров книг</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t>6</w:t>
            </w:r>
          </w:p>
        </w:tc>
        <w:tc>
          <w:tcPr>
            <w:tcW w:w="3600" w:type="dxa"/>
            <w:tcBorders>
              <w:top w:val="single" w:sz="4" w:space="0" w:color="000000"/>
              <w:left w:val="single" w:sz="4" w:space="0" w:color="000000"/>
              <w:bottom w:val="single" w:sz="4" w:space="0" w:color="000000"/>
            </w:tcBorders>
          </w:tcPr>
          <w:p w:rsidR="00301A9A" w:rsidRPr="00495C57" w:rsidRDefault="00495C57" w:rsidP="00301A9A">
            <w:pPr>
              <w:rPr>
                <w:rFonts w:ascii="Times New Roman" w:hAnsi="Times New Roman"/>
                <w:sz w:val="24"/>
                <w:szCs w:val="24"/>
              </w:rPr>
            </w:pPr>
            <w:r w:rsidRPr="00495C57">
              <w:rPr>
                <w:rFonts w:ascii="Times New Roman" w:hAnsi="Times New Roman"/>
                <w:sz w:val="24"/>
                <w:szCs w:val="24"/>
              </w:rPr>
              <w:t>Б</w:t>
            </w:r>
            <w:r w:rsidR="00301A9A" w:rsidRPr="00495C57">
              <w:rPr>
                <w:rFonts w:ascii="Times New Roman" w:hAnsi="Times New Roman"/>
                <w:sz w:val="24"/>
                <w:szCs w:val="24"/>
              </w:rPr>
              <w:t>иблиотека</w:t>
            </w:r>
          </w:p>
        </w:tc>
        <w:tc>
          <w:tcPr>
            <w:tcW w:w="1884" w:type="dxa"/>
            <w:tcBorders>
              <w:top w:val="single" w:sz="4" w:space="0" w:color="000000"/>
              <w:left w:val="single" w:sz="4" w:space="0" w:color="000000"/>
              <w:bottom w:val="single" w:sz="4" w:space="0" w:color="000000"/>
            </w:tcBorders>
          </w:tcPr>
          <w:p w:rsidR="00301A9A" w:rsidRPr="00495C57" w:rsidRDefault="00495C57" w:rsidP="00301A9A">
            <w:pPr>
              <w:rPr>
                <w:rFonts w:ascii="Times New Roman" w:hAnsi="Times New Roman"/>
                <w:sz w:val="24"/>
                <w:szCs w:val="24"/>
              </w:rPr>
            </w:pPr>
            <w:r>
              <w:rPr>
                <w:rFonts w:ascii="Times New Roman" w:hAnsi="Times New Roman"/>
                <w:sz w:val="24"/>
                <w:szCs w:val="24"/>
              </w:rPr>
              <w:t>д. Марково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495C57" w:rsidRDefault="00CC70AA" w:rsidP="00301A9A">
            <w:pPr>
              <w:jc w:val="center"/>
              <w:rPr>
                <w:rFonts w:ascii="Times New Roman" w:hAnsi="Times New Roman"/>
                <w:sz w:val="24"/>
                <w:szCs w:val="24"/>
              </w:rPr>
            </w:pPr>
            <w:r>
              <w:t>7000 экземпляров книг</w:t>
            </w:r>
          </w:p>
        </w:tc>
      </w:tr>
      <w:tr w:rsidR="00495C57" w:rsidRPr="001423AF" w:rsidTr="00301A9A">
        <w:tc>
          <w:tcPr>
            <w:tcW w:w="720" w:type="dxa"/>
            <w:tcBorders>
              <w:top w:val="single" w:sz="4" w:space="0" w:color="000000"/>
              <w:left w:val="single" w:sz="4" w:space="0" w:color="000000"/>
              <w:bottom w:val="single" w:sz="4" w:space="0" w:color="000000"/>
            </w:tcBorders>
          </w:tcPr>
          <w:p w:rsidR="00495C57" w:rsidRDefault="00495C57" w:rsidP="00301A9A">
            <w:pPr>
              <w:jc w:val="center"/>
            </w:pPr>
            <w:r>
              <w:t>7</w:t>
            </w:r>
          </w:p>
        </w:tc>
        <w:tc>
          <w:tcPr>
            <w:tcW w:w="3600" w:type="dxa"/>
            <w:tcBorders>
              <w:top w:val="single" w:sz="4" w:space="0" w:color="000000"/>
              <w:left w:val="single" w:sz="4" w:space="0" w:color="000000"/>
              <w:bottom w:val="single" w:sz="4" w:space="0" w:color="000000"/>
            </w:tcBorders>
          </w:tcPr>
          <w:p w:rsidR="00495C57" w:rsidRDefault="00495C57" w:rsidP="00301A9A">
            <w:r w:rsidRPr="00495C57">
              <w:rPr>
                <w:rFonts w:ascii="Times New Roman" w:hAnsi="Times New Roman"/>
                <w:sz w:val="24"/>
                <w:szCs w:val="24"/>
              </w:rPr>
              <w:t>Библиотека</w:t>
            </w:r>
          </w:p>
        </w:tc>
        <w:tc>
          <w:tcPr>
            <w:tcW w:w="1884" w:type="dxa"/>
            <w:tcBorders>
              <w:top w:val="single" w:sz="4" w:space="0" w:color="000000"/>
              <w:left w:val="single" w:sz="4" w:space="0" w:color="000000"/>
              <w:bottom w:val="single" w:sz="4" w:space="0" w:color="000000"/>
            </w:tcBorders>
          </w:tcPr>
          <w:p w:rsidR="00495C57" w:rsidRPr="001423AF" w:rsidRDefault="00495C57" w:rsidP="00301A9A">
            <w:r>
              <w:rPr>
                <w:rFonts w:ascii="Times New Roman" w:hAnsi="Times New Roman"/>
                <w:sz w:val="24"/>
                <w:szCs w:val="24"/>
              </w:rPr>
              <w:t>с. Согра</w:t>
            </w:r>
          </w:p>
        </w:tc>
        <w:tc>
          <w:tcPr>
            <w:tcW w:w="3969" w:type="dxa"/>
            <w:tcBorders>
              <w:top w:val="single" w:sz="4" w:space="0" w:color="000000"/>
              <w:left w:val="single" w:sz="4" w:space="0" w:color="000000"/>
              <w:bottom w:val="single" w:sz="4" w:space="0" w:color="000000"/>
              <w:right w:val="single" w:sz="4" w:space="0" w:color="000000"/>
            </w:tcBorders>
          </w:tcPr>
          <w:p w:rsidR="00495C57" w:rsidRPr="001423AF" w:rsidRDefault="00CC70AA" w:rsidP="00301A9A">
            <w:pPr>
              <w:jc w:val="center"/>
            </w:pPr>
            <w:r>
              <w:t>7000 экземпляров книг</w:t>
            </w:r>
          </w:p>
        </w:tc>
      </w:tr>
      <w:tr w:rsidR="00495C57" w:rsidRPr="001423AF" w:rsidTr="00301A9A">
        <w:tc>
          <w:tcPr>
            <w:tcW w:w="720" w:type="dxa"/>
            <w:tcBorders>
              <w:top w:val="single" w:sz="4" w:space="0" w:color="000000"/>
              <w:left w:val="single" w:sz="4" w:space="0" w:color="000000"/>
              <w:bottom w:val="single" w:sz="4" w:space="0" w:color="000000"/>
            </w:tcBorders>
          </w:tcPr>
          <w:p w:rsidR="00495C57" w:rsidRDefault="00495C57" w:rsidP="00301A9A">
            <w:pPr>
              <w:jc w:val="center"/>
            </w:pPr>
            <w:r>
              <w:t>8</w:t>
            </w:r>
          </w:p>
        </w:tc>
        <w:tc>
          <w:tcPr>
            <w:tcW w:w="3600" w:type="dxa"/>
            <w:tcBorders>
              <w:top w:val="single" w:sz="4" w:space="0" w:color="000000"/>
              <w:left w:val="single" w:sz="4" w:space="0" w:color="000000"/>
              <w:bottom w:val="single" w:sz="4" w:space="0" w:color="000000"/>
            </w:tcBorders>
          </w:tcPr>
          <w:p w:rsidR="00495C57" w:rsidRDefault="00495C57" w:rsidP="00301A9A">
            <w:r w:rsidRPr="00495C57">
              <w:rPr>
                <w:rFonts w:ascii="Times New Roman" w:hAnsi="Times New Roman"/>
                <w:sz w:val="24"/>
                <w:szCs w:val="24"/>
              </w:rPr>
              <w:t>Библиотека</w:t>
            </w:r>
          </w:p>
        </w:tc>
        <w:tc>
          <w:tcPr>
            <w:tcW w:w="1884" w:type="dxa"/>
            <w:tcBorders>
              <w:top w:val="single" w:sz="4" w:space="0" w:color="000000"/>
              <w:left w:val="single" w:sz="4" w:space="0" w:color="000000"/>
              <w:bottom w:val="single" w:sz="4" w:space="0" w:color="000000"/>
            </w:tcBorders>
          </w:tcPr>
          <w:p w:rsidR="00495C57" w:rsidRPr="001423AF" w:rsidRDefault="00495C57" w:rsidP="00301A9A">
            <w:r>
              <w:rPr>
                <w:rFonts w:ascii="Times New Roman" w:hAnsi="Times New Roman"/>
                <w:sz w:val="24"/>
                <w:szCs w:val="24"/>
              </w:rPr>
              <w:t>с. Троица</w:t>
            </w:r>
          </w:p>
        </w:tc>
        <w:tc>
          <w:tcPr>
            <w:tcW w:w="3969" w:type="dxa"/>
            <w:tcBorders>
              <w:top w:val="single" w:sz="4" w:space="0" w:color="000000"/>
              <w:left w:val="single" w:sz="4" w:space="0" w:color="000000"/>
              <w:bottom w:val="single" w:sz="4" w:space="0" w:color="000000"/>
              <w:right w:val="single" w:sz="4" w:space="0" w:color="000000"/>
            </w:tcBorders>
          </w:tcPr>
          <w:p w:rsidR="00495C57" w:rsidRPr="001423AF" w:rsidRDefault="00CC70AA" w:rsidP="00301A9A">
            <w:pPr>
              <w:jc w:val="center"/>
            </w:pPr>
            <w:r>
              <w:t>6000 экземпляров книг</w:t>
            </w:r>
          </w:p>
        </w:tc>
      </w:tr>
    </w:tbl>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w:t>
      </w:r>
      <w:r w:rsidR="000206B8">
        <w:rPr>
          <w:rFonts w:ascii="Times New Roman" w:hAnsi="Times New Roman"/>
          <w:sz w:val="24"/>
          <w:szCs w:val="24"/>
        </w:rPr>
        <w:t>сельских клубах</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sidR="000206B8">
        <w:rPr>
          <w:rFonts w:ascii="Times New Roman" w:hAnsi="Times New Roman"/>
          <w:sz w:val="24"/>
          <w:szCs w:val="24"/>
        </w:rPr>
        <w:t>, спортивные</w:t>
      </w:r>
      <w:r w:rsidRPr="00EF7C8C">
        <w:rPr>
          <w:rFonts w:ascii="Times New Roman" w:hAnsi="Times New Roman"/>
          <w:sz w:val="24"/>
          <w:szCs w:val="24"/>
        </w:rPr>
        <w:t xml:space="preserve"> и т.д.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Задача в </w:t>
      </w:r>
      <w:proofErr w:type="spellStart"/>
      <w:r w:rsidRPr="00EF7C8C">
        <w:rPr>
          <w:rFonts w:ascii="Times New Roman" w:hAnsi="Times New Roman"/>
          <w:sz w:val="24"/>
          <w:szCs w:val="24"/>
        </w:rPr>
        <w:t>культурно-досуговых</w:t>
      </w:r>
      <w:proofErr w:type="spellEnd"/>
      <w:r w:rsidRPr="00EF7C8C">
        <w:rPr>
          <w:rFonts w:ascii="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услугами.</w:t>
      </w:r>
    </w:p>
    <w:p w:rsidR="002A490D"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2.1.4.2.Физическая культура и спорт</w:t>
      </w:r>
    </w:p>
    <w:tbl>
      <w:tblPr>
        <w:tblW w:w="0" w:type="auto"/>
        <w:tblInd w:w="424" w:type="dxa"/>
        <w:tblLayout w:type="fixed"/>
        <w:tblLook w:val="0000"/>
      </w:tblPr>
      <w:tblGrid>
        <w:gridCol w:w="455"/>
        <w:gridCol w:w="3242"/>
        <w:gridCol w:w="1939"/>
        <w:gridCol w:w="3175"/>
      </w:tblGrid>
      <w:tr w:rsidR="00A86B15" w:rsidRPr="001423AF" w:rsidTr="00A86B15">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Состояние</w:t>
            </w:r>
          </w:p>
        </w:tc>
      </w:tr>
      <w:tr w:rsidR="00A86B15" w:rsidRPr="001423AF" w:rsidTr="00A86B15">
        <w:trPr>
          <w:trHeight w:val="295"/>
        </w:trPr>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1</w:t>
            </w:r>
          </w:p>
        </w:tc>
        <w:tc>
          <w:tcPr>
            <w:tcW w:w="324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2</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CC70AA" w:rsidP="00EF7C8C">
            <w:pPr>
              <w:pStyle w:val="afa"/>
              <w:rPr>
                <w:rFonts w:ascii="Times New Roman" w:hAnsi="Times New Roman"/>
                <w:sz w:val="24"/>
                <w:szCs w:val="24"/>
              </w:rPr>
            </w:pPr>
            <w:r>
              <w:rPr>
                <w:rFonts w:ascii="Times New Roman" w:hAnsi="Times New Roman"/>
                <w:b/>
                <w:sz w:val="24"/>
                <w:szCs w:val="24"/>
              </w:rPr>
              <w:t>4</w:t>
            </w:r>
          </w:p>
        </w:tc>
      </w:tr>
      <w:tr w:rsidR="00A86B15" w:rsidRPr="001423AF" w:rsidTr="00A86B15">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p>
        </w:tc>
        <w:tc>
          <w:tcPr>
            <w:tcW w:w="3242" w:type="dxa"/>
            <w:tcBorders>
              <w:top w:val="single" w:sz="4" w:space="0" w:color="000000"/>
              <w:left w:val="single" w:sz="4" w:space="0" w:color="000000"/>
              <w:bottom w:val="single" w:sz="4" w:space="0" w:color="000000"/>
            </w:tcBorders>
          </w:tcPr>
          <w:p w:rsidR="00A86B15" w:rsidRPr="001423AF" w:rsidRDefault="00A86B15" w:rsidP="00A86B15">
            <w:pPr>
              <w:pStyle w:val="afa"/>
              <w:rPr>
                <w:rFonts w:ascii="Times New Roman" w:hAnsi="Times New Roman"/>
                <w:sz w:val="24"/>
                <w:szCs w:val="24"/>
              </w:rPr>
            </w:pPr>
            <w:r w:rsidRPr="001423AF">
              <w:rPr>
                <w:rFonts w:ascii="Times New Roman" w:hAnsi="Times New Roman"/>
                <w:sz w:val="24"/>
                <w:szCs w:val="24"/>
                <w:shd w:val="clear" w:color="auto" w:fill="FFFFFF"/>
              </w:rPr>
              <w:t xml:space="preserve">Спортивный зал </w:t>
            </w:r>
            <w:r>
              <w:rPr>
                <w:rFonts w:ascii="Times New Roman" w:hAnsi="Times New Roman"/>
                <w:sz w:val="24"/>
                <w:szCs w:val="24"/>
                <w:shd w:val="clear" w:color="auto" w:fill="FFFFFF"/>
              </w:rPr>
              <w:t>МУ Троицкая средняя школа</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с. Троица</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Удовлетворительное</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Образование</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 территории поселения находится 2 школы и два детских сада. Численность  учащихся составляет </w:t>
      </w:r>
      <w:r>
        <w:rPr>
          <w:rFonts w:ascii="Times New Roman" w:hAnsi="Times New Roman"/>
          <w:sz w:val="24"/>
          <w:szCs w:val="24"/>
        </w:rPr>
        <w:t>80</w:t>
      </w:r>
      <w:r w:rsidRPr="00EF7C8C">
        <w:rPr>
          <w:rFonts w:ascii="Times New Roman" w:hAnsi="Times New Roman"/>
          <w:sz w:val="24"/>
          <w:szCs w:val="24"/>
        </w:rPr>
        <w:t xml:space="preserve"> человек и  </w:t>
      </w:r>
      <w:r>
        <w:rPr>
          <w:rFonts w:ascii="Times New Roman" w:hAnsi="Times New Roman"/>
          <w:sz w:val="24"/>
          <w:szCs w:val="24"/>
        </w:rPr>
        <w:t>2</w:t>
      </w:r>
      <w:r w:rsidRPr="00EF7C8C">
        <w:rPr>
          <w:rFonts w:ascii="Times New Roman" w:hAnsi="Times New Roman"/>
          <w:sz w:val="24"/>
          <w:szCs w:val="24"/>
        </w:rPr>
        <w:t>1</w:t>
      </w:r>
      <w:r w:rsidRPr="00EF7C8C">
        <w:rPr>
          <w:rFonts w:ascii="Times New Roman" w:hAnsi="Times New Roman"/>
          <w:color w:val="C00000"/>
          <w:sz w:val="24"/>
          <w:szCs w:val="24"/>
        </w:rPr>
        <w:t xml:space="preserve">  </w:t>
      </w:r>
      <w:r w:rsidRPr="00EF7C8C">
        <w:rPr>
          <w:rFonts w:ascii="Times New Roman" w:hAnsi="Times New Roman"/>
          <w:sz w:val="24"/>
          <w:szCs w:val="24"/>
        </w:rPr>
        <w:t xml:space="preserve">детей, посещающих детские сады.  </w:t>
      </w:r>
    </w:p>
    <w:p w:rsidR="002A490D" w:rsidRPr="00EF7C8C" w:rsidRDefault="002A490D" w:rsidP="00EF7C8C">
      <w:pPr>
        <w:pStyle w:val="afa"/>
        <w:rPr>
          <w:rFonts w:ascii="Times New Roman" w:hAnsi="Times New Roman"/>
          <w:sz w:val="24"/>
          <w:szCs w:val="24"/>
        </w:rPr>
      </w:pPr>
    </w:p>
    <w:tbl>
      <w:tblPr>
        <w:tblW w:w="0" w:type="auto"/>
        <w:tblLayout w:type="fixed"/>
        <w:tblLook w:val="0000"/>
      </w:tblPr>
      <w:tblGrid>
        <w:gridCol w:w="764"/>
        <w:gridCol w:w="5298"/>
        <w:gridCol w:w="1843"/>
        <w:gridCol w:w="992"/>
        <w:gridCol w:w="920"/>
      </w:tblGrid>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w:t>
            </w:r>
          </w:p>
          <w:p w:rsidR="00A86B15" w:rsidRPr="001423AF" w:rsidRDefault="00A86B15" w:rsidP="00EF7C8C">
            <w:pPr>
              <w:pStyle w:val="afa"/>
              <w:rPr>
                <w:rFonts w:ascii="Times New Roman" w:hAnsi="Times New Roman"/>
                <w:sz w:val="24"/>
                <w:szCs w:val="24"/>
              </w:rPr>
            </w:pPr>
            <w:proofErr w:type="spellStart"/>
            <w:r w:rsidRPr="001423AF">
              <w:rPr>
                <w:rFonts w:ascii="Times New Roman" w:hAnsi="Times New Roman"/>
                <w:sz w:val="24"/>
                <w:szCs w:val="24"/>
              </w:rPr>
              <w:t>п</w:t>
            </w:r>
            <w:proofErr w:type="spellEnd"/>
            <w:r w:rsidRPr="001423AF">
              <w:rPr>
                <w:rFonts w:ascii="Times New Roman" w:hAnsi="Times New Roman"/>
                <w:sz w:val="24"/>
                <w:szCs w:val="24"/>
              </w:rPr>
              <w:t>/</w:t>
            </w:r>
            <w:proofErr w:type="spellStart"/>
            <w:r w:rsidRPr="001423AF">
              <w:rPr>
                <w:rFonts w:ascii="Times New Roman" w:hAnsi="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proofErr w:type="spellStart"/>
            <w:r w:rsidRPr="001423AF">
              <w:rPr>
                <w:rFonts w:ascii="Times New Roman" w:hAnsi="Times New Roman"/>
                <w:sz w:val="24"/>
                <w:szCs w:val="24"/>
              </w:rPr>
              <w:t>Мощ-ность</w:t>
            </w:r>
            <w:proofErr w:type="spellEnd"/>
            <w:r w:rsidRPr="001423AF">
              <w:rPr>
                <w:rFonts w:ascii="Times New Roman" w:hAnsi="Times New Roman"/>
                <w:sz w:val="24"/>
                <w:szCs w:val="24"/>
              </w:rPr>
              <w:t>,</w:t>
            </w:r>
          </w:p>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sidR="00987447">
              <w:rPr>
                <w:rFonts w:ascii="Times New Roman" w:hAnsi="Times New Roman"/>
                <w:sz w:val="24"/>
                <w:szCs w:val="24"/>
              </w:rPr>
              <w:t>Согорская</w:t>
            </w:r>
            <w:r w:rsidRPr="001423AF">
              <w:rPr>
                <w:rFonts w:ascii="Times New Roman" w:hAnsi="Times New Roman"/>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rPr>
            </w:pPr>
            <w:r>
              <w:rPr>
                <w:rFonts w:ascii="Times New Roman" w:hAnsi="Times New Roman"/>
                <w:sz w:val="24"/>
                <w:szCs w:val="24"/>
              </w:rPr>
              <w:t>с. Согра</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60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2</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sidR="00987447">
              <w:rPr>
                <w:rFonts w:ascii="Times New Roman" w:hAnsi="Times New Roman"/>
                <w:sz w:val="24"/>
                <w:szCs w:val="24"/>
              </w:rPr>
              <w:t xml:space="preserve">Троицкая общеобразовательная </w:t>
            </w:r>
            <w:r w:rsidRPr="001423AF">
              <w:rPr>
                <w:rFonts w:ascii="Times New Roman" w:hAnsi="Times New Roman"/>
                <w:sz w:val="24"/>
                <w:szCs w:val="24"/>
              </w:rPr>
              <w:t>школа</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rPr>
            </w:pPr>
            <w:r>
              <w:rPr>
                <w:rFonts w:ascii="Times New Roman" w:hAnsi="Times New Roman"/>
                <w:sz w:val="24"/>
                <w:szCs w:val="24"/>
              </w:rPr>
              <w:t>с. Троица</w:t>
            </w:r>
          </w:p>
        </w:tc>
        <w:tc>
          <w:tcPr>
            <w:tcW w:w="992" w:type="dxa"/>
            <w:tcBorders>
              <w:top w:val="single" w:sz="4" w:space="0" w:color="000000"/>
              <w:left w:val="single" w:sz="4" w:space="0" w:color="000000"/>
              <w:bottom w:val="single" w:sz="4" w:space="0" w:color="000000"/>
            </w:tcBorders>
          </w:tcPr>
          <w:p w:rsidR="00A86B15" w:rsidRPr="001423AF" w:rsidRDefault="00CC70AA" w:rsidP="00EF7C8C">
            <w:pPr>
              <w:pStyle w:val="afa"/>
              <w:rPr>
                <w:rFonts w:ascii="Times New Roman" w:hAnsi="Times New Roman"/>
                <w:sz w:val="24"/>
                <w:szCs w:val="24"/>
              </w:rPr>
            </w:pPr>
            <w:r>
              <w:rPr>
                <w:rFonts w:ascii="Times New Roman" w:hAnsi="Times New Roman"/>
                <w:sz w:val="24"/>
                <w:szCs w:val="24"/>
              </w:rPr>
              <w:t>12</w:t>
            </w:r>
            <w:r w:rsidR="00A86B15">
              <w:rPr>
                <w:rFonts w:ascii="Times New Roman" w:hAnsi="Times New Roman"/>
                <w:sz w:val="24"/>
                <w:szCs w:val="24"/>
              </w:rPr>
              <w:t>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987447" w:rsidP="00EF7C8C">
            <w:pPr>
              <w:pStyle w:val="afa"/>
              <w:rPr>
                <w:rFonts w:ascii="Times New Roman" w:hAnsi="Times New Roman"/>
                <w:sz w:val="24"/>
                <w:szCs w:val="24"/>
              </w:rPr>
            </w:pPr>
            <w:r>
              <w:rPr>
                <w:rFonts w:ascii="Times New Roman" w:hAnsi="Times New Roman"/>
                <w:sz w:val="24"/>
                <w:szCs w:val="24"/>
              </w:rPr>
              <w:t>2</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A86B15" w:rsidRPr="001423AF" w:rsidRDefault="00987447"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Pr>
                <w:rFonts w:ascii="Times New Roman" w:hAnsi="Times New Roman"/>
                <w:sz w:val="24"/>
                <w:szCs w:val="24"/>
              </w:rPr>
              <w:t>Сосновская</w:t>
            </w:r>
            <w:r w:rsidRPr="001423AF">
              <w:rPr>
                <w:rFonts w:ascii="Times New Roman" w:hAnsi="Times New Roman"/>
                <w:sz w:val="24"/>
                <w:szCs w:val="24"/>
              </w:rPr>
              <w:t xml:space="preserve"> </w:t>
            </w:r>
            <w:r>
              <w:rPr>
                <w:rFonts w:ascii="Times New Roman" w:hAnsi="Times New Roman"/>
                <w:sz w:val="24"/>
                <w:szCs w:val="24"/>
              </w:rPr>
              <w:t>начальная</w:t>
            </w:r>
            <w:r w:rsidRPr="001423AF">
              <w:rPr>
                <w:rFonts w:ascii="Times New Roman" w:hAnsi="Times New Roman"/>
                <w:sz w:val="24"/>
                <w:szCs w:val="24"/>
              </w:rPr>
              <w:t xml:space="preserve">  школа</w:t>
            </w:r>
          </w:p>
        </w:tc>
        <w:tc>
          <w:tcPr>
            <w:tcW w:w="1843" w:type="dxa"/>
            <w:tcBorders>
              <w:top w:val="single" w:sz="4" w:space="0" w:color="000000"/>
              <w:left w:val="single" w:sz="4" w:space="0" w:color="000000"/>
              <w:bottom w:val="single" w:sz="4" w:space="0" w:color="000000"/>
            </w:tcBorders>
          </w:tcPr>
          <w:p w:rsidR="00A86B15" w:rsidRPr="001423AF" w:rsidRDefault="00987447" w:rsidP="00987447">
            <w:pPr>
              <w:pStyle w:val="afa"/>
              <w:rPr>
                <w:rFonts w:ascii="Times New Roman" w:hAnsi="Times New Roman"/>
                <w:sz w:val="24"/>
                <w:szCs w:val="24"/>
              </w:rPr>
            </w:pPr>
            <w:r>
              <w:rPr>
                <w:rFonts w:ascii="Times New Roman" w:hAnsi="Times New Roman"/>
                <w:sz w:val="24"/>
                <w:szCs w:val="24"/>
              </w:rPr>
              <w:t>д. Осипино</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1</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lastRenderedPageBreak/>
              <w:t>4</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Pr>
                <w:rFonts w:ascii="Times New Roman" w:hAnsi="Times New Roman"/>
                <w:sz w:val="24"/>
                <w:szCs w:val="24"/>
              </w:rPr>
              <w:t xml:space="preserve">Муниципальное  </w:t>
            </w:r>
            <w:r w:rsidRPr="001423AF">
              <w:rPr>
                <w:rFonts w:ascii="Times New Roman" w:hAnsi="Times New Roman"/>
                <w:sz w:val="24"/>
                <w:szCs w:val="24"/>
              </w:rPr>
              <w:t xml:space="preserve">   дошкольное образовательное учреждение  </w:t>
            </w:r>
            <w:r w:rsidR="00987447">
              <w:rPr>
                <w:rFonts w:ascii="Times New Roman" w:hAnsi="Times New Roman"/>
                <w:sz w:val="24"/>
                <w:szCs w:val="24"/>
              </w:rPr>
              <w:t>Сосновский</w:t>
            </w:r>
            <w:r w:rsidRPr="001423AF">
              <w:rPr>
                <w:rFonts w:ascii="Times New Roman" w:hAnsi="Times New Roman"/>
                <w:sz w:val="24"/>
                <w:szCs w:val="24"/>
              </w:rPr>
              <w:t xml:space="preserve">  детский сад  </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shd w:val="clear" w:color="auto" w:fill="FFFFFF"/>
              </w:rPr>
            </w:pPr>
            <w:r>
              <w:rPr>
                <w:rFonts w:ascii="Times New Roman" w:hAnsi="Times New Roman"/>
                <w:sz w:val="24"/>
                <w:szCs w:val="24"/>
              </w:rPr>
              <w:t xml:space="preserve">д. </w:t>
            </w:r>
            <w:proofErr w:type="spellStart"/>
            <w:r>
              <w:rPr>
                <w:rFonts w:ascii="Times New Roman" w:hAnsi="Times New Roman"/>
                <w:sz w:val="24"/>
                <w:szCs w:val="24"/>
              </w:rPr>
              <w:t>Марково</w:t>
            </w:r>
            <w:proofErr w:type="spellEnd"/>
            <w:r>
              <w:rPr>
                <w:rFonts w:ascii="Times New Roman" w:hAnsi="Times New Roman"/>
                <w:sz w:val="24"/>
                <w:szCs w:val="24"/>
              </w:rPr>
              <w:t xml:space="preserve">, </w:t>
            </w:r>
            <w:proofErr w:type="spellStart"/>
            <w:r>
              <w:rPr>
                <w:rFonts w:ascii="Times New Roman" w:hAnsi="Times New Roman"/>
                <w:sz w:val="24"/>
                <w:szCs w:val="24"/>
              </w:rPr>
              <w:t>д.Осипино</w:t>
            </w:r>
            <w:proofErr w:type="spellEnd"/>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1</w:t>
            </w:r>
          </w:p>
        </w:tc>
      </w:tr>
      <w:tr w:rsidR="00987447" w:rsidRPr="001423AF" w:rsidTr="00A86B15">
        <w:tc>
          <w:tcPr>
            <w:tcW w:w="764" w:type="dxa"/>
            <w:tcBorders>
              <w:top w:val="single" w:sz="4" w:space="0" w:color="000000"/>
              <w:left w:val="single" w:sz="4" w:space="0" w:color="000000"/>
              <w:bottom w:val="single" w:sz="4" w:space="0" w:color="000000"/>
            </w:tcBorders>
          </w:tcPr>
          <w:p w:rsidR="00987447" w:rsidRPr="001423AF" w:rsidRDefault="00987447" w:rsidP="00EF7C8C">
            <w:pPr>
              <w:pStyle w:val="afa"/>
              <w:rPr>
                <w:rFonts w:ascii="Times New Roman" w:hAnsi="Times New Roman"/>
                <w:sz w:val="24"/>
                <w:szCs w:val="24"/>
              </w:rPr>
            </w:pPr>
            <w:r>
              <w:rPr>
                <w:rFonts w:ascii="Times New Roman" w:hAnsi="Times New Roman"/>
                <w:sz w:val="24"/>
                <w:szCs w:val="24"/>
              </w:rPr>
              <w:t>5</w:t>
            </w:r>
          </w:p>
        </w:tc>
        <w:tc>
          <w:tcPr>
            <w:tcW w:w="5298" w:type="dxa"/>
            <w:tcBorders>
              <w:top w:val="single" w:sz="4" w:space="0" w:color="000000"/>
              <w:left w:val="single" w:sz="4" w:space="0" w:color="000000"/>
              <w:bottom w:val="single" w:sz="4" w:space="0" w:color="000000"/>
            </w:tcBorders>
          </w:tcPr>
          <w:p w:rsidR="00987447" w:rsidRDefault="00987447" w:rsidP="00987447">
            <w:pPr>
              <w:pStyle w:val="afa"/>
              <w:rPr>
                <w:rFonts w:ascii="Times New Roman" w:hAnsi="Times New Roman"/>
                <w:sz w:val="24"/>
                <w:szCs w:val="24"/>
              </w:rPr>
            </w:pPr>
            <w:r>
              <w:rPr>
                <w:rFonts w:ascii="Times New Roman" w:hAnsi="Times New Roman"/>
                <w:sz w:val="24"/>
                <w:szCs w:val="24"/>
              </w:rPr>
              <w:t xml:space="preserve">Муниципальное  </w:t>
            </w:r>
            <w:r w:rsidRPr="001423AF">
              <w:rPr>
                <w:rFonts w:ascii="Times New Roman" w:hAnsi="Times New Roman"/>
                <w:sz w:val="24"/>
                <w:szCs w:val="24"/>
              </w:rPr>
              <w:t xml:space="preserve">   дошкольное образовательное учреждение  </w:t>
            </w:r>
            <w:r>
              <w:rPr>
                <w:rFonts w:ascii="Times New Roman" w:hAnsi="Times New Roman"/>
                <w:sz w:val="24"/>
                <w:szCs w:val="24"/>
              </w:rPr>
              <w:t>Троицкий</w:t>
            </w:r>
            <w:r w:rsidRPr="001423AF">
              <w:rPr>
                <w:rFonts w:ascii="Times New Roman" w:hAnsi="Times New Roman"/>
                <w:sz w:val="24"/>
                <w:szCs w:val="24"/>
              </w:rPr>
              <w:t xml:space="preserve">  детский сад  </w:t>
            </w:r>
          </w:p>
        </w:tc>
        <w:tc>
          <w:tcPr>
            <w:tcW w:w="1843" w:type="dxa"/>
            <w:tcBorders>
              <w:top w:val="single" w:sz="4" w:space="0" w:color="000000"/>
              <w:left w:val="single" w:sz="4" w:space="0" w:color="000000"/>
              <w:bottom w:val="single" w:sz="4" w:space="0" w:color="000000"/>
            </w:tcBorders>
          </w:tcPr>
          <w:p w:rsidR="00987447" w:rsidRDefault="00987447" w:rsidP="00EF7C8C">
            <w:pPr>
              <w:pStyle w:val="afa"/>
              <w:rPr>
                <w:rFonts w:ascii="Times New Roman" w:hAnsi="Times New Roman"/>
                <w:sz w:val="24"/>
                <w:szCs w:val="24"/>
              </w:rPr>
            </w:pPr>
            <w:r>
              <w:rPr>
                <w:rFonts w:ascii="Times New Roman" w:hAnsi="Times New Roman"/>
                <w:sz w:val="24"/>
                <w:szCs w:val="24"/>
              </w:rPr>
              <w:t>с. Троица</w:t>
            </w:r>
          </w:p>
        </w:tc>
        <w:tc>
          <w:tcPr>
            <w:tcW w:w="992" w:type="dxa"/>
            <w:tcBorders>
              <w:top w:val="single" w:sz="4" w:space="0" w:color="000000"/>
              <w:left w:val="single" w:sz="4" w:space="0" w:color="000000"/>
              <w:bottom w:val="single" w:sz="4" w:space="0" w:color="000000"/>
            </w:tcBorders>
          </w:tcPr>
          <w:p w:rsidR="00987447" w:rsidRDefault="00CC70AA" w:rsidP="00EF7C8C">
            <w:pPr>
              <w:pStyle w:val="afa"/>
              <w:rPr>
                <w:rFonts w:ascii="Times New Roman" w:hAnsi="Times New Roman"/>
                <w:sz w:val="24"/>
                <w:szCs w:val="24"/>
              </w:rPr>
            </w:pPr>
            <w:r>
              <w:rPr>
                <w:rFonts w:ascii="Times New Roman" w:hAnsi="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tcPr>
          <w:p w:rsidR="00987447" w:rsidRPr="001423AF" w:rsidRDefault="00987447" w:rsidP="00EF7C8C">
            <w:pPr>
              <w:pStyle w:val="afa"/>
              <w:rPr>
                <w:rFonts w:ascii="Times New Roman" w:hAnsi="Times New Roman"/>
                <w:sz w:val="24"/>
                <w:szCs w:val="24"/>
              </w:rPr>
            </w:pPr>
            <w:r>
              <w:rPr>
                <w:rFonts w:ascii="Times New Roman" w:hAnsi="Times New Roman"/>
                <w:sz w:val="24"/>
                <w:szCs w:val="24"/>
              </w:rPr>
              <w:t>1</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общества.  В  поселении действует  </w:t>
      </w:r>
      <w:r w:rsidR="00987447">
        <w:rPr>
          <w:rFonts w:ascii="Times New Roman" w:hAnsi="Times New Roman"/>
          <w:sz w:val="24"/>
          <w:szCs w:val="24"/>
        </w:rPr>
        <w:t>три</w:t>
      </w:r>
      <w:r w:rsidRPr="00EF7C8C">
        <w:rPr>
          <w:rFonts w:ascii="Times New Roman" w:hAnsi="Times New Roman"/>
          <w:sz w:val="24"/>
          <w:szCs w:val="24"/>
        </w:rPr>
        <w:t xml:space="preserve"> школ</w:t>
      </w:r>
      <w:r>
        <w:rPr>
          <w:rFonts w:ascii="Times New Roman" w:hAnsi="Times New Roman"/>
          <w:sz w:val="24"/>
          <w:szCs w:val="24"/>
        </w:rPr>
        <w:t>ы</w:t>
      </w:r>
      <w:r w:rsidR="00987447">
        <w:rPr>
          <w:rFonts w:ascii="Times New Roman" w:hAnsi="Times New Roman"/>
          <w:sz w:val="24"/>
          <w:szCs w:val="24"/>
        </w:rPr>
        <w:t>, три</w:t>
      </w:r>
      <w:r>
        <w:rPr>
          <w:rFonts w:ascii="Times New Roman" w:hAnsi="Times New Roman"/>
          <w:sz w:val="24"/>
          <w:szCs w:val="24"/>
        </w:rPr>
        <w:t xml:space="preserve">   дошкольных  учреждения</w:t>
      </w:r>
      <w:r w:rsidRPr="00EF7C8C">
        <w:rPr>
          <w:rFonts w:ascii="Times New Roman" w:hAnsi="Times New Roman"/>
          <w:sz w:val="24"/>
          <w:szCs w:val="24"/>
        </w:rPr>
        <w:t>.</w:t>
      </w:r>
    </w:p>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2.1.4.4.   Здравоохранение</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            На территории поселения находится  </w:t>
      </w:r>
      <w:r w:rsidR="00CC70AA">
        <w:rPr>
          <w:rFonts w:ascii="Times New Roman" w:hAnsi="Times New Roman"/>
          <w:sz w:val="24"/>
          <w:szCs w:val="24"/>
        </w:rPr>
        <w:t>8 фельдшерско-акушерских пунктов</w:t>
      </w:r>
      <w:r w:rsidRPr="00EF7C8C">
        <w:rPr>
          <w:rFonts w:ascii="Times New Roman" w:hAnsi="Times New Roman"/>
          <w:sz w:val="24"/>
          <w:szCs w:val="24"/>
        </w:rPr>
        <w:t>.</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tbl>
      <w:tblPr>
        <w:tblpPr w:leftFromText="180" w:rightFromText="180" w:vertAnchor="page" w:horzAnchor="margin" w:tblpXSpec="center" w:tblpY="1006"/>
        <w:tblW w:w="0" w:type="auto"/>
        <w:tblLayout w:type="fixed"/>
        <w:tblLook w:val="0000"/>
      </w:tblPr>
      <w:tblGrid>
        <w:gridCol w:w="591"/>
        <w:gridCol w:w="2494"/>
        <w:gridCol w:w="2126"/>
        <w:gridCol w:w="1050"/>
        <w:gridCol w:w="2524"/>
      </w:tblGrid>
      <w:tr w:rsidR="00CC70AA" w:rsidRPr="001423AF" w:rsidTr="005358BE">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w:t>
            </w:r>
          </w:p>
        </w:tc>
        <w:tc>
          <w:tcPr>
            <w:tcW w:w="2494"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Наименование</w:t>
            </w:r>
          </w:p>
        </w:tc>
        <w:tc>
          <w:tcPr>
            <w:tcW w:w="2126"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 xml:space="preserve">Адрес </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Состояние</w:t>
            </w:r>
          </w:p>
          <w:p w:rsidR="00CC70AA" w:rsidRPr="001423AF" w:rsidRDefault="00CC70AA" w:rsidP="00CC70AA">
            <w:pPr>
              <w:pStyle w:val="afa"/>
              <w:rPr>
                <w:rFonts w:ascii="Times New Roman" w:hAnsi="Times New Roman"/>
                <w:sz w:val="24"/>
                <w:szCs w:val="24"/>
              </w:rPr>
            </w:pPr>
          </w:p>
        </w:tc>
      </w:tr>
      <w:tr w:rsidR="00CC70AA" w:rsidRPr="001423AF" w:rsidTr="005358BE">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1</w:t>
            </w:r>
          </w:p>
        </w:tc>
        <w:tc>
          <w:tcPr>
            <w:tcW w:w="2494" w:type="dxa"/>
            <w:tcBorders>
              <w:top w:val="single" w:sz="4" w:space="0" w:color="000000"/>
              <w:left w:val="single" w:sz="4" w:space="0" w:color="000000"/>
              <w:bottom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Осипинский</w:t>
            </w:r>
            <w:r w:rsidR="00CC70AA">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Д. Осипино</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CC70AA" w:rsidRPr="001423AF" w:rsidTr="005358BE">
        <w:trPr>
          <w:trHeight w:val="214"/>
        </w:trPr>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2</w:t>
            </w:r>
          </w:p>
        </w:tc>
        <w:tc>
          <w:tcPr>
            <w:tcW w:w="2494" w:type="dxa"/>
            <w:tcBorders>
              <w:top w:val="single" w:sz="4" w:space="0" w:color="000000"/>
              <w:left w:val="single" w:sz="4" w:space="0" w:color="000000"/>
              <w:bottom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 xml:space="preserve">Троицкий </w:t>
            </w:r>
            <w:r w:rsidR="00CC70AA">
              <w:rPr>
                <w:rFonts w:ascii="Times New Roman" w:hAnsi="Times New Roman"/>
                <w:sz w:val="24"/>
                <w:szCs w:val="24"/>
              </w:rPr>
              <w:t>ФАП</w:t>
            </w:r>
          </w:p>
        </w:tc>
        <w:tc>
          <w:tcPr>
            <w:tcW w:w="2126" w:type="dxa"/>
            <w:tcBorders>
              <w:top w:val="single" w:sz="4" w:space="0" w:color="000000"/>
              <w:left w:val="single" w:sz="4" w:space="0" w:color="000000"/>
              <w:bottom w:val="single" w:sz="4" w:space="0" w:color="000000"/>
            </w:tcBorders>
            <w:vAlign w:val="center"/>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С. Троица</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CC70AA" w:rsidRPr="001423AF" w:rsidTr="005358BE">
        <w:trPr>
          <w:trHeight w:val="214"/>
        </w:trPr>
        <w:tc>
          <w:tcPr>
            <w:tcW w:w="591" w:type="dxa"/>
            <w:tcBorders>
              <w:top w:val="single" w:sz="4" w:space="0" w:color="000000"/>
              <w:left w:val="single" w:sz="4" w:space="0" w:color="000000"/>
              <w:bottom w:val="single" w:sz="4" w:space="0" w:color="000000"/>
            </w:tcBorders>
          </w:tcPr>
          <w:p w:rsidR="00CC70AA" w:rsidRDefault="00CC70AA" w:rsidP="00CC70AA">
            <w:pPr>
              <w:pStyle w:val="afa"/>
              <w:rPr>
                <w:rFonts w:ascii="Times New Roman" w:hAnsi="Times New Roman"/>
                <w:sz w:val="24"/>
                <w:szCs w:val="24"/>
              </w:rPr>
            </w:pPr>
            <w:r>
              <w:rPr>
                <w:rFonts w:ascii="Times New Roman" w:hAnsi="Times New Roman"/>
                <w:sz w:val="24"/>
                <w:szCs w:val="24"/>
              </w:rPr>
              <w:t>3</w:t>
            </w:r>
          </w:p>
        </w:tc>
        <w:tc>
          <w:tcPr>
            <w:tcW w:w="2494" w:type="dxa"/>
            <w:tcBorders>
              <w:top w:val="single" w:sz="4" w:space="0" w:color="000000"/>
              <w:left w:val="single" w:sz="4" w:space="0" w:color="000000"/>
              <w:bottom w:val="single" w:sz="4" w:space="0" w:color="000000"/>
            </w:tcBorders>
          </w:tcPr>
          <w:p w:rsidR="00CC70AA" w:rsidRDefault="005358BE" w:rsidP="00CC70AA">
            <w:pPr>
              <w:pStyle w:val="afa"/>
              <w:rPr>
                <w:rFonts w:ascii="Times New Roman" w:hAnsi="Times New Roman"/>
                <w:sz w:val="24"/>
                <w:szCs w:val="24"/>
              </w:rPr>
            </w:pPr>
            <w:proofErr w:type="spellStart"/>
            <w:r>
              <w:rPr>
                <w:rFonts w:ascii="Times New Roman" w:hAnsi="Times New Roman"/>
                <w:sz w:val="24"/>
                <w:szCs w:val="24"/>
              </w:rPr>
              <w:t>Андриановски</w:t>
            </w:r>
            <w:proofErr w:type="spellEnd"/>
            <w:r w:rsidR="00CC70AA">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CC70AA" w:rsidRDefault="005358BE" w:rsidP="00CC70AA">
            <w:pPr>
              <w:pStyle w:val="afa"/>
              <w:rPr>
                <w:rFonts w:ascii="Times New Roman" w:hAnsi="Times New Roman"/>
                <w:sz w:val="24"/>
                <w:szCs w:val="24"/>
              </w:rPr>
            </w:pPr>
            <w:r>
              <w:rPr>
                <w:rFonts w:ascii="Times New Roman" w:hAnsi="Times New Roman"/>
                <w:sz w:val="24"/>
                <w:szCs w:val="24"/>
              </w:rPr>
              <w:t>Д. Андрианово</w:t>
            </w:r>
          </w:p>
        </w:tc>
        <w:tc>
          <w:tcPr>
            <w:tcW w:w="1050" w:type="dxa"/>
            <w:tcBorders>
              <w:top w:val="single" w:sz="4" w:space="0" w:color="000000"/>
              <w:left w:val="single" w:sz="4" w:space="0" w:color="000000"/>
              <w:bottom w:val="single" w:sz="4" w:space="0" w:color="000000"/>
            </w:tcBorders>
          </w:tcPr>
          <w:p w:rsidR="00CC70AA"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у</w:t>
            </w:r>
            <w:r w:rsidR="00CC70AA">
              <w:rPr>
                <w:rFonts w:ascii="Times New Roman" w:hAnsi="Times New Roman"/>
                <w:sz w:val="24"/>
                <w:szCs w:val="24"/>
              </w:rPr>
              <w:t>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4</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Марковский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Марково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5</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Согорский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С. Согра</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6</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Конницкий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Конница</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На консервации</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7</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Латышовский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Латышово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 xml:space="preserve">8 </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Поспеховский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Поспехово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На консервации</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низкий жизненный уровень, отсутствие средств на приобретение лекарств,</w:t>
      </w:r>
      <w:r w:rsidR="005358BE">
        <w:rPr>
          <w:rFonts w:ascii="Times New Roman" w:hAnsi="Times New Roman"/>
          <w:sz w:val="24"/>
          <w:szCs w:val="24"/>
        </w:rPr>
        <w:t xml:space="preserve"> </w:t>
      </w:r>
      <w:r w:rsidRPr="00EF7C8C">
        <w:rPr>
          <w:rFonts w:ascii="Times New Roman" w:hAnsi="Times New Roman"/>
          <w:sz w:val="24"/>
          <w:szCs w:val="24"/>
        </w:rPr>
        <w:t xml:space="preserve">низкая социальная </w:t>
      </w:r>
      <w:proofErr w:type="spellStart"/>
      <w:r w:rsidRPr="00EF7C8C">
        <w:rPr>
          <w:rFonts w:ascii="Times New Roman" w:hAnsi="Times New Roman"/>
          <w:sz w:val="24"/>
          <w:szCs w:val="24"/>
        </w:rPr>
        <w:t>культура,малая</w:t>
      </w:r>
      <w:proofErr w:type="spellEnd"/>
      <w:r w:rsidRPr="00EF7C8C">
        <w:rPr>
          <w:rFonts w:ascii="Times New Roman" w:hAnsi="Times New Roman"/>
          <w:sz w:val="24"/>
          <w:szCs w:val="24"/>
        </w:rPr>
        <w:t xml:space="preserve"> плотность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2.1.6. Экономика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2.1.6.1.Сельхозпредприятия, фермерские хозяйства, предприниматели</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Сельское хо</w:t>
      </w:r>
      <w:r w:rsidR="005358BE">
        <w:rPr>
          <w:rFonts w:ascii="Times New Roman" w:hAnsi="Times New Roman"/>
          <w:sz w:val="24"/>
          <w:szCs w:val="24"/>
        </w:rPr>
        <w:t>зяйство поселения представлено 3</w:t>
      </w:r>
      <w:r w:rsidRPr="00EF7C8C">
        <w:rPr>
          <w:rFonts w:ascii="Times New Roman" w:hAnsi="Times New Roman"/>
          <w:sz w:val="24"/>
          <w:szCs w:val="24"/>
        </w:rPr>
        <w:t xml:space="preserve"> сельскохозяйственным</w:t>
      </w:r>
      <w:r w:rsidR="005358BE">
        <w:rPr>
          <w:rFonts w:ascii="Times New Roman" w:hAnsi="Times New Roman"/>
          <w:sz w:val="24"/>
          <w:szCs w:val="24"/>
        </w:rPr>
        <w:t>и предприятиями</w:t>
      </w:r>
      <w:r w:rsidRPr="00EF7C8C">
        <w:rPr>
          <w:rFonts w:ascii="Times New Roman" w:hAnsi="Times New Roman"/>
          <w:sz w:val="24"/>
          <w:szCs w:val="24"/>
        </w:rPr>
        <w:t xml:space="preserve">   и    личными хозяйствами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2026 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 xml:space="preserve">поселения  находится  в  зоне </w:t>
      </w:r>
      <w:r w:rsidR="005358BE">
        <w:rPr>
          <w:rFonts w:ascii="Times New Roman" w:hAnsi="Times New Roman"/>
          <w:sz w:val="24"/>
          <w:szCs w:val="24"/>
        </w:rPr>
        <w:t xml:space="preserve"> рискованного  земледелия, но</w:t>
      </w:r>
      <w:r w:rsidRPr="00EF7C8C">
        <w:rPr>
          <w:rFonts w:ascii="Times New Roman" w:hAnsi="Times New Roman"/>
          <w:sz w:val="24"/>
          <w:szCs w:val="24"/>
        </w:rPr>
        <w:t xml:space="preserve">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поселении  имеется  </w:t>
      </w:r>
      <w:r w:rsidR="005358BE">
        <w:rPr>
          <w:rFonts w:ascii="Times New Roman" w:hAnsi="Times New Roman"/>
          <w:sz w:val="24"/>
          <w:szCs w:val="24"/>
        </w:rPr>
        <w:t>три сельскохозяйственных  предприятия</w:t>
      </w:r>
      <w:r w:rsidRPr="00EF7C8C">
        <w:rPr>
          <w:rFonts w:ascii="Times New Roman" w:hAnsi="Times New Roman"/>
          <w:sz w:val="24"/>
          <w:szCs w:val="24"/>
        </w:rPr>
        <w:t xml:space="preserve">  СПК  «</w:t>
      </w:r>
      <w:r w:rsidR="005358BE">
        <w:rPr>
          <w:rFonts w:ascii="Times New Roman" w:hAnsi="Times New Roman"/>
          <w:sz w:val="24"/>
          <w:szCs w:val="24"/>
        </w:rPr>
        <w:t>Заря</w:t>
      </w:r>
      <w:r w:rsidRPr="00EF7C8C">
        <w:rPr>
          <w:rFonts w:ascii="Times New Roman" w:hAnsi="Times New Roman"/>
          <w:sz w:val="24"/>
          <w:szCs w:val="24"/>
        </w:rPr>
        <w:t>»</w:t>
      </w:r>
      <w:r w:rsidR="005358BE">
        <w:rPr>
          <w:rFonts w:ascii="Times New Roman" w:hAnsi="Times New Roman"/>
          <w:sz w:val="24"/>
          <w:szCs w:val="24"/>
        </w:rPr>
        <w:t>, СПК «Андрианово» и ООО «Латышово»</w:t>
      </w:r>
      <w:r w:rsidRPr="00EF7C8C">
        <w:rPr>
          <w:rFonts w:ascii="Times New Roman" w:hAnsi="Times New Roman"/>
          <w:sz w:val="24"/>
          <w:szCs w:val="24"/>
        </w:rPr>
        <w:t xml:space="preserve">.  Доля  продукции  сельского  хозяйства  поселения  в  районном  сельскохозяйственном  производстве  составляет </w:t>
      </w:r>
      <w:r w:rsidR="005358BE">
        <w:rPr>
          <w:rFonts w:ascii="Times New Roman" w:hAnsi="Times New Roman"/>
          <w:sz w:val="24"/>
          <w:szCs w:val="24"/>
        </w:rPr>
        <w:t>40</w:t>
      </w:r>
      <w:r w:rsidRPr="00EF7C8C">
        <w:rPr>
          <w:rFonts w:ascii="Times New Roman" w:hAnsi="Times New Roman"/>
          <w:sz w:val="24"/>
          <w:szCs w:val="24"/>
        </w:rPr>
        <w:t>%</w:t>
      </w:r>
    </w:p>
    <w:p w:rsidR="002A490D" w:rsidRPr="00EF7C8C" w:rsidRDefault="002A490D" w:rsidP="00EF7C8C">
      <w:pPr>
        <w:pStyle w:val="afa"/>
        <w:rPr>
          <w:rFonts w:ascii="Times New Roman" w:hAnsi="Times New Roman"/>
          <w:spacing w:val="-1"/>
          <w:sz w:val="24"/>
          <w:szCs w:val="24"/>
        </w:rPr>
      </w:pPr>
      <w:r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spacing w:val="-1"/>
          <w:sz w:val="24"/>
          <w:szCs w:val="24"/>
        </w:rPr>
        <w:t xml:space="preserve"> на зерновые культуры.</w:t>
      </w:r>
    </w:p>
    <w:p w:rsidR="002A490D" w:rsidRPr="00EF7C8C" w:rsidRDefault="002A490D" w:rsidP="00EF7C8C">
      <w:pPr>
        <w:pStyle w:val="afa"/>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 xml:space="preserve"> личные подсобные хозяйства.</w:t>
      </w:r>
    </w:p>
    <w:p w:rsidR="002A490D" w:rsidRPr="00EF7C8C" w:rsidRDefault="00331410" w:rsidP="00EF7C8C">
      <w:pPr>
        <w:pStyle w:val="afa"/>
        <w:rPr>
          <w:rFonts w:ascii="Times New Roman" w:hAnsi="Times New Roman"/>
          <w:sz w:val="24"/>
          <w:szCs w:val="24"/>
        </w:rPr>
      </w:pPr>
      <w:r>
        <w:rPr>
          <w:rFonts w:ascii="Times New Roman" w:hAnsi="Times New Roman"/>
          <w:sz w:val="24"/>
          <w:szCs w:val="24"/>
        </w:rPr>
        <w:lastRenderedPageBreak/>
        <w:t>Хозяйства по</w:t>
      </w:r>
      <w:r w:rsidR="002A490D" w:rsidRPr="00EF7C8C">
        <w:rPr>
          <w:rFonts w:ascii="Times New Roman" w:hAnsi="Times New Roman"/>
          <w:sz w:val="24"/>
          <w:szCs w:val="24"/>
        </w:rPr>
        <w:t>селения в основном занимаются посевами сельскохозяйственных культур (картофель, овощи (открытого и закрытого грунта)</w:t>
      </w:r>
      <w:r>
        <w:rPr>
          <w:rFonts w:ascii="Times New Roman" w:hAnsi="Times New Roman"/>
          <w:sz w:val="24"/>
          <w:szCs w:val="24"/>
        </w:rPr>
        <w:t>. Отведенная площадь под</w:t>
      </w:r>
      <w:r w:rsidR="002A490D" w:rsidRPr="00EF7C8C">
        <w:rPr>
          <w:rFonts w:ascii="Times New Roman" w:hAnsi="Times New Roman"/>
          <w:sz w:val="24"/>
          <w:szCs w:val="24"/>
        </w:rPr>
        <w:t xml:space="preserve"> огороды практически используется в полном объеме по назначению.</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2.1.6.2.   Личные подсобные хозяйства</w:t>
      </w: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Личные подсобные хозяйства</w:t>
      </w: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021"/>
        <w:gridCol w:w="1214"/>
        <w:gridCol w:w="1468"/>
        <w:gridCol w:w="1509"/>
      </w:tblGrid>
      <w:tr w:rsidR="002A490D" w:rsidRPr="001423AF" w:rsidTr="00CD294F">
        <w:trPr>
          <w:trHeight w:val="196"/>
        </w:trPr>
        <w:tc>
          <w:tcPr>
            <w:tcW w:w="5021"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rPr>
              <w:t>01.01.2013</w:t>
            </w:r>
          </w:p>
        </w:tc>
        <w:tc>
          <w:tcPr>
            <w:tcW w:w="1468"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shd w:val="clear" w:color="auto" w:fill="FFFFFF"/>
              </w:rPr>
              <w:t>01.01.2015</w:t>
            </w:r>
          </w:p>
        </w:tc>
      </w:tr>
      <w:tr w:rsidR="002A490D" w:rsidRPr="001423AF" w:rsidTr="00CD294F">
        <w:trPr>
          <w:trHeight w:val="93"/>
        </w:trPr>
        <w:tc>
          <w:tcPr>
            <w:tcW w:w="5021"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97"/>
        </w:trPr>
        <w:tc>
          <w:tcPr>
            <w:tcW w:w="5021"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rPr>
              <w:t>8</w:t>
            </w:r>
            <w:r w:rsidR="002A490D">
              <w:rPr>
                <w:rFonts w:ascii="Times New Roman" w:hAnsi="Times New Roman"/>
                <w:sz w:val="24"/>
                <w:szCs w:val="24"/>
              </w:rPr>
              <w:t>0 населённых пунктов</w:t>
            </w:r>
          </w:p>
        </w:tc>
        <w:tc>
          <w:tcPr>
            <w:tcW w:w="1214"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608</w:t>
            </w:r>
          </w:p>
        </w:tc>
        <w:tc>
          <w:tcPr>
            <w:tcW w:w="1468"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603</w:t>
            </w:r>
          </w:p>
        </w:tc>
        <w:tc>
          <w:tcPr>
            <w:tcW w:w="1509" w:type="dxa"/>
            <w:tcBorders>
              <w:left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rPr>
              <w:t>600</w:t>
            </w:r>
          </w:p>
        </w:tc>
      </w:tr>
      <w:tr w:rsidR="002A490D" w:rsidRPr="001423AF" w:rsidTr="00CD294F">
        <w:trPr>
          <w:trHeight w:val="100"/>
        </w:trPr>
        <w:tc>
          <w:tcPr>
            <w:tcW w:w="5021"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80"/>
        </w:trPr>
        <w:tc>
          <w:tcPr>
            <w:tcW w:w="5021"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177"/>
        </w:trPr>
        <w:tc>
          <w:tcPr>
            <w:tcW w:w="5021"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bl>
    <w:p w:rsidR="002A490D" w:rsidRPr="00EF7C8C" w:rsidRDefault="002A490D" w:rsidP="00EF7C8C">
      <w:pPr>
        <w:pStyle w:val="afa"/>
        <w:rPr>
          <w:rFonts w:ascii="Times New Roman" w:hAnsi="Times New Roman"/>
          <w:b/>
          <w:bCs/>
          <w:sz w:val="24"/>
          <w:szCs w:val="24"/>
        </w:rPr>
      </w:pPr>
    </w:p>
    <w:p w:rsidR="002A490D" w:rsidRDefault="002A490D" w:rsidP="00EF7C8C">
      <w:pPr>
        <w:pStyle w:val="afa"/>
        <w:rPr>
          <w:rFonts w:ascii="Times New Roman" w:hAnsi="Times New Roman"/>
          <w:b/>
          <w:bCs/>
          <w:sz w:val="24"/>
          <w:szCs w:val="24"/>
        </w:rPr>
      </w:pPr>
    </w:p>
    <w:p w:rsidR="002A490D"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116"/>
        <w:gridCol w:w="1160"/>
        <w:gridCol w:w="1160"/>
        <w:gridCol w:w="1140"/>
      </w:tblGrid>
      <w:tr w:rsidR="002A490D" w:rsidRPr="001423AF" w:rsidTr="00DB2A9A">
        <w:trPr>
          <w:trHeight w:val="305"/>
        </w:trPr>
        <w:tc>
          <w:tcPr>
            <w:tcW w:w="5116"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shd w:val="clear" w:color="auto" w:fill="FFFFFF"/>
              </w:rPr>
              <w:t>01.01.2016</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820</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816</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rPr>
            </w:pPr>
            <w:r>
              <w:rPr>
                <w:rFonts w:ascii="Times New Roman" w:hAnsi="Times New Roman"/>
                <w:sz w:val="24"/>
                <w:szCs w:val="24"/>
              </w:rPr>
              <w:t>813</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558</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560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569</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262</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256</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244</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413</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409</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rPr>
            </w:pPr>
            <w:r>
              <w:rPr>
                <w:rFonts w:ascii="Times New Roman" w:hAnsi="Times New Roman"/>
                <w:sz w:val="24"/>
                <w:szCs w:val="24"/>
              </w:rPr>
              <w:t>403</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290</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294</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297</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123</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106</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102</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93</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102</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93</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7</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r>
      <w:tr w:rsidR="002A490D" w:rsidRPr="001423AF" w:rsidTr="00DB2A9A">
        <w:trPr>
          <w:trHeight w:val="295"/>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153</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148</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146</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u w:val="single"/>
        </w:rPr>
        <w:t xml:space="preserve">Проблемы: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4) низкий уровень заработной платы в отрасли, и отток работающих в другие отрасли производства и в социальную сферу;</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sidR="001734FB">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Старение  населения  из - за ухудшающейся демографической ситуации.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потребительско-сбытовых</w:t>
      </w:r>
      <w:proofErr w:type="spellEnd"/>
      <w:r w:rsidRPr="00EF7C8C">
        <w:rPr>
          <w:rFonts w:ascii="Times New Roman" w:hAnsi="Times New Roman"/>
          <w:sz w:val="24"/>
          <w:szCs w:val="24"/>
        </w:rPr>
        <w:t xml:space="preserve"> кооперативов на территории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2.1.7.  Жилищный фонд</w:t>
      </w:r>
    </w:p>
    <w:p w:rsidR="002A490D" w:rsidRPr="00EF7C8C" w:rsidRDefault="002A490D" w:rsidP="00EF7C8C">
      <w:pPr>
        <w:pStyle w:val="afa"/>
        <w:rPr>
          <w:rFonts w:ascii="Times New Roman" w:hAnsi="Times New Roman"/>
          <w:b/>
          <w:sz w:val="24"/>
          <w:szCs w:val="24"/>
        </w:rPr>
      </w:pPr>
      <w:r w:rsidRPr="00EF7C8C">
        <w:rPr>
          <w:rFonts w:ascii="Times New Roman" w:hAnsi="Times New Roman"/>
          <w:b/>
          <w:bCs/>
          <w:sz w:val="24"/>
          <w:szCs w:val="24"/>
        </w:rPr>
        <w:t xml:space="preserve">Состояние жилищно - коммунальной сферы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 xml:space="preserve">Данные </w:t>
      </w:r>
      <w:r w:rsidRPr="00EF7C8C">
        <w:rPr>
          <w:rFonts w:ascii="Times New Roman" w:hAnsi="Times New Roman"/>
          <w:b/>
          <w:bCs/>
          <w:sz w:val="24"/>
          <w:szCs w:val="24"/>
        </w:rPr>
        <w:t>о</w:t>
      </w:r>
      <w:r w:rsidRPr="00EF7C8C">
        <w:rPr>
          <w:rFonts w:ascii="Times New Roman" w:hAnsi="Times New Roman"/>
          <w:b/>
          <w:sz w:val="24"/>
          <w:szCs w:val="24"/>
        </w:rPr>
        <w:t xml:space="preserve"> существующем жилищном фонде </w:t>
      </w:r>
    </w:p>
    <w:p w:rsidR="002A490D" w:rsidRPr="00EF7C8C" w:rsidRDefault="002A490D" w:rsidP="00EF7C8C">
      <w:pPr>
        <w:pStyle w:val="afa"/>
        <w:rPr>
          <w:rFonts w:ascii="Times New Roman" w:hAnsi="Times New Roman"/>
          <w:sz w:val="24"/>
          <w:szCs w:val="24"/>
        </w:rPr>
      </w:pPr>
    </w:p>
    <w:tbl>
      <w:tblPr>
        <w:tblW w:w="0" w:type="auto"/>
        <w:tblInd w:w="108" w:type="dxa"/>
        <w:tblLayout w:type="fixed"/>
        <w:tblLook w:val="0000"/>
      </w:tblPr>
      <w:tblGrid>
        <w:gridCol w:w="695"/>
        <w:gridCol w:w="3672"/>
        <w:gridCol w:w="2251"/>
        <w:gridCol w:w="2316"/>
      </w:tblGrid>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01.01.2016 г.</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1</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2</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sz w:val="24"/>
                <w:szCs w:val="24"/>
              </w:rPr>
              <w:t>4</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Общий жилой фонд, </w:t>
            </w:r>
            <w:r w:rsidR="00517B46">
              <w:rPr>
                <w:rFonts w:ascii="Times New Roman" w:hAnsi="Times New Roman"/>
                <w:sz w:val="24"/>
                <w:szCs w:val="24"/>
              </w:rPr>
              <w:t>тыс.</w:t>
            </w:r>
            <w:r w:rsidRPr="001423AF">
              <w:rPr>
                <w:rFonts w:ascii="Times New Roman" w:hAnsi="Times New Roman"/>
                <w:sz w:val="24"/>
                <w:szCs w:val="24"/>
              </w:rPr>
              <w:t>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 площади,  в т.ч.</w:t>
            </w:r>
          </w:p>
        </w:tc>
        <w:tc>
          <w:tcPr>
            <w:tcW w:w="2251" w:type="dxa"/>
            <w:tcBorders>
              <w:top w:val="single" w:sz="4" w:space="0" w:color="000000"/>
              <w:left w:val="single" w:sz="4" w:space="0" w:color="000000"/>
              <w:bottom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41,9</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41,9</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0,9</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0,9</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41,0</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41,0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Общий жилой фонд на 1 жителя,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 площади     </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22</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w:t>
            </w:r>
            <w:r w:rsidR="002A490D">
              <w:rPr>
                <w:rFonts w:ascii="Times New Roman" w:hAnsi="Times New Roman"/>
                <w:sz w:val="24"/>
                <w:szCs w:val="24"/>
              </w:rPr>
              <w:t>.</w:t>
            </w:r>
            <w:r w:rsidR="002A490D" w:rsidRPr="001423AF">
              <w:rPr>
                <w:rFonts w:ascii="Times New Roman" w:hAnsi="Times New Roman"/>
                <w:sz w:val="24"/>
                <w:szCs w:val="24"/>
              </w:rPr>
              <w:t>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Ветхий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 площади</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36</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36</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548"/>
        <w:gridCol w:w="1418"/>
        <w:gridCol w:w="1417"/>
        <w:gridCol w:w="1457"/>
      </w:tblGrid>
      <w:tr w:rsidR="002A490D" w:rsidRPr="001423AF" w:rsidTr="00DB2A9A">
        <w:trPr>
          <w:trHeight w:val="465"/>
        </w:trPr>
        <w:tc>
          <w:tcPr>
            <w:tcW w:w="4548"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01.01.2016</w:t>
            </w:r>
          </w:p>
        </w:tc>
      </w:tr>
      <w:tr w:rsidR="002A490D" w:rsidRPr="001423AF" w:rsidTr="00DB2A9A">
        <w:trPr>
          <w:trHeight w:val="264"/>
        </w:trPr>
        <w:tc>
          <w:tcPr>
            <w:tcW w:w="454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тыс.кв.м.</w:t>
            </w:r>
          </w:p>
        </w:tc>
        <w:tc>
          <w:tcPr>
            <w:tcW w:w="1417" w:type="dxa"/>
            <w:tcBorders>
              <w:left w:val="single" w:sz="8" w:space="0" w:color="000000"/>
              <w:bottom w:val="single" w:sz="8" w:space="0" w:color="000000"/>
            </w:tcBorders>
            <w:vAlign w:val="bottom"/>
          </w:tcPr>
          <w:p w:rsidR="002A490D" w:rsidRPr="001423AF" w:rsidRDefault="002A490D" w:rsidP="008216F9">
            <w:pPr>
              <w:pStyle w:val="afa"/>
              <w:rPr>
                <w:rFonts w:ascii="Times New Roman" w:hAnsi="Times New Roman"/>
                <w:sz w:val="24"/>
                <w:szCs w:val="24"/>
              </w:rPr>
            </w:pPr>
            <w:r>
              <w:rPr>
                <w:rFonts w:ascii="Times New Roman" w:hAnsi="Times New Roman"/>
                <w:sz w:val="24"/>
                <w:szCs w:val="24"/>
              </w:rPr>
              <w:t>22</w:t>
            </w:r>
            <w:r w:rsidR="008216F9">
              <w:rPr>
                <w:rFonts w:ascii="Times New Roman" w:hAnsi="Times New Roman"/>
                <w:sz w:val="24"/>
                <w:szCs w:val="24"/>
              </w:rPr>
              <w:t>.334</w:t>
            </w:r>
          </w:p>
        </w:tc>
        <w:tc>
          <w:tcPr>
            <w:tcW w:w="1457" w:type="dxa"/>
            <w:tcBorders>
              <w:left w:val="single" w:sz="8" w:space="0" w:color="000000"/>
              <w:bottom w:val="single" w:sz="8" w:space="0" w:color="000000"/>
              <w:right w:val="single" w:sz="8" w:space="0" w:color="000000"/>
            </w:tcBorders>
          </w:tcPr>
          <w:p w:rsidR="002A490D" w:rsidRPr="001423AF" w:rsidRDefault="002A490D" w:rsidP="008216F9">
            <w:pPr>
              <w:pStyle w:val="afa"/>
              <w:rPr>
                <w:rFonts w:ascii="Times New Roman" w:hAnsi="Times New Roman"/>
                <w:sz w:val="24"/>
                <w:szCs w:val="24"/>
              </w:rPr>
            </w:pPr>
            <w:r>
              <w:rPr>
                <w:rFonts w:ascii="Times New Roman" w:hAnsi="Times New Roman"/>
                <w:sz w:val="24"/>
                <w:szCs w:val="24"/>
              </w:rPr>
              <w:t>22</w:t>
            </w:r>
            <w:r w:rsidR="008216F9">
              <w:rPr>
                <w:rFonts w:ascii="Times New Roman" w:hAnsi="Times New Roman"/>
                <w:sz w:val="24"/>
                <w:szCs w:val="24"/>
              </w:rPr>
              <w:t>.334</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Благоустроенный жилой фонд «</w:t>
            </w:r>
            <w:r w:rsidRPr="001423AF">
              <w:rPr>
                <w:rFonts w:ascii="Times New Roman" w:hAnsi="Times New Roman"/>
                <w:b/>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t>центр.отопл</w:t>
            </w:r>
            <w:proofErr w:type="spellEnd"/>
            <w:r w:rsidRPr="001423AF">
              <w:rPr>
                <w:rFonts w:ascii="Times New Roman" w:hAnsi="Times New Roman"/>
                <w:b/>
                <w:sz w:val="24"/>
                <w:szCs w:val="24"/>
              </w:rPr>
              <w:t xml:space="preserve">., </w:t>
            </w:r>
            <w:r w:rsidRPr="001423AF">
              <w:rPr>
                <w:rFonts w:ascii="Times New Roman" w:hAnsi="Times New Roman"/>
                <w:sz w:val="24"/>
                <w:szCs w:val="24"/>
              </w:rPr>
              <w:t>водопровод</w:t>
            </w:r>
            <w:r w:rsidRPr="001423AF">
              <w:rPr>
                <w:rFonts w:ascii="Times New Roman" w:hAnsi="Times New Roman"/>
                <w:b/>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2A490D" w:rsidRPr="009F2C25" w:rsidRDefault="002A490D" w:rsidP="00517B46">
            <w:r>
              <w:t xml:space="preserve">  </w:t>
            </w:r>
            <w:r w:rsidR="00517B46">
              <w:t>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Неблагоустроенный жилой фонд «</w:t>
            </w:r>
            <w:proofErr w:type="spellStart"/>
            <w:r w:rsidRPr="001423AF">
              <w:rPr>
                <w:rFonts w:ascii="Times New Roman" w:hAnsi="Times New Roman"/>
                <w:sz w:val="24"/>
                <w:szCs w:val="24"/>
              </w:rPr>
              <w:t>местн.отопление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517B46">
              <w:rPr>
                <w:rFonts w:ascii="Times New Roman" w:hAnsi="Times New Roman"/>
                <w:sz w:val="24"/>
                <w:szCs w:val="24"/>
              </w:rPr>
              <w:t>2,0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23,0</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w:t>
            </w:r>
            <w:r w:rsidRPr="001423AF">
              <w:rPr>
                <w:rFonts w:ascii="Times New Roman" w:hAnsi="Times New Roman"/>
                <w:sz w:val="24"/>
                <w:szCs w:val="24"/>
                <w:vertAlign w:val="superscript"/>
              </w:rPr>
              <w:t>2</w:t>
            </w:r>
          </w:p>
        </w:tc>
        <w:tc>
          <w:tcPr>
            <w:tcW w:w="1417"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22</w:t>
            </w:r>
            <w:r w:rsidRPr="001423AF">
              <w:rPr>
                <w:rFonts w:ascii="Times New Roman" w:hAnsi="Times New Roman"/>
                <w:sz w:val="24"/>
                <w:szCs w:val="24"/>
              </w:rPr>
              <w:t>,</w:t>
            </w:r>
            <w:r w:rsidR="00517B46">
              <w:rPr>
                <w:rFonts w:ascii="Times New Roman" w:hAnsi="Times New Roman"/>
                <w:sz w:val="24"/>
                <w:szCs w:val="24"/>
              </w:rPr>
              <w:t>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w:t>
            </w:r>
            <w:r w:rsidR="002A490D" w:rsidRPr="001423AF">
              <w:rPr>
                <w:rFonts w:ascii="Times New Roman" w:hAnsi="Times New Roman"/>
                <w:sz w:val="24"/>
                <w:szCs w:val="24"/>
              </w:rPr>
              <w:t>,0</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517B46">
        <w:rPr>
          <w:rFonts w:ascii="Times New Roman" w:hAnsi="Times New Roman"/>
          <w:sz w:val="24"/>
          <w:szCs w:val="24"/>
        </w:rPr>
        <w:t>41,9</w:t>
      </w:r>
      <w:r w:rsidRPr="00EF7C8C">
        <w:rPr>
          <w:rFonts w:ascii="Times New Roman" w:hAnsi="Times New Roman"/>
          <w:sz w:val="24"/>
          <w:szCs w:val="24"/>
        </w:rPr>
        <w:t xml:space="preserve"> тыс. м</w:t>
      </w:r>
      <w:r w:rsidRPr="00EF7C8C">
        <w:rPr>
          <w:rFonts w:ascii="Times New Roman" w:hAnsi="Times New Roman"/>
          <w:sz w:val="24"/>
          <w:szCs w:val="24"/>
          <w:vertAlign w:val="superscript"/>
        </w:rPr>
        <w:t>2</w:t>
      </w:r>
      <w:r w:rsidR="00517B46">
        <w:rPr>
          <w:rFonts w:ascii="Times New Roman" w:hAnsi="Times New Roman"/>
          <w:sz w:val="24"/>
          <w:szCs w:val="24"/>
        </w:rPr>
        <w:t>, обеспеченность жильем –   23</w:t>
      </w:r>
      <w:r w:rsidRPr="00EF7C8C">
        <w:rPr>
          <w:rFonts w:ascii="Times New Roman" w:hAnsi="Times New Roman"/>
          <w:sz w:val="24"/>
          <w:szCs w:val="24"/>
        </w:rPr>
        <w:t xml:space="preserve"> м</w:t>
      </w:r>
      <w:r w:rsidRPr="00EF7C8C">
        <w:rPr>
          <w:rFonts w:ascii="Times New Roman" w:hAnsi="Times New Roman"/>
          <w:sz w:val="24"/>
          <w:szCs w:val="24"/>
          <w:vertAlign w:val="superscript"/>
        </w:rPr>
        <w:t>2</w:t>
      </w:r>
      <w:r w:rsidRPr="00EF7C8C">
        <w:rPr>
          <w:rFonts w:ascii="Times New Roman" w:hAnsi="Times New Roman"/>
          <w:sz w:val="24"/>
          <w:szCs w:val="24"/>
        </w:rPr>
        <w:t xml:space="preserve"> общей площади на одного жителя. Тем не менее, проблема по обеспечению жильем населения существует.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К услугам  ЖКХ предоставляемым  в поселении  относится,</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w:t>
      </w:r>
      <w:r w:rsidR="00517B46">
        <w:rPr>
          <w:rFonts w:ascii="Times New Roman" w:hAnsi="Times New Roman"/>
          <w:sz w:val="24"/>
          <w:szCs w:val="24"/>
        </w:rPr>
        <w:t>ные части, как теплоснабжение,</w:t>
      </w:r>
      <w:r w:rsidRPr="00EF7C8C">
        <w:rPr>
          <w:rFonts w:ascii="Times New Roman" w:hAnsi="Times New Roman"/>
          <w:sz w:val="24"/>
          <w:szCs w:val="24"/>
        </w:rPr>
        <w:t xml:space="preserve"> электроснабжение и водоснабжение,  водоотведение.</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2.1.8.   Анализ сильных и слабых сторон населения</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Анализ ситуации в поселении сведен в таблицу и выполнен в виде </w:t>
      </w:r>
      <w:r w:rsidRPr="00EF7C8C">
        <w:rPr>
          <w:rFonts w:ascii="Times New Roman" w:hAnsi="Times New Roman"/>
          <w:sz w:val="24"/>
          <w:szCs w:val="24"/>
          <w:lang w:val="en-US"/>
        </w:rPr>
        <w:t>SWOT</w:t>
      </w:r>
      <w:r w:rsidRPr="00EF7C8C">
        <w:rPr>
          <w:rFonts w:ascii="Times New Roman" w:hAnsi="Times New Roman"/>
          <w:sz w:val="24"/>
          <w:szCs w:val="24"/>
        </w:rPr>
        <w:t xml:space="preserve">-анализа проанализированы сильные и слабые стороны, возможности и угрозы. </w:t>
      </w: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Сильные и слабые стороны</w:t>
      </w:r>
    </w:p>
    <w:tbl>
      <w:tblPr>
        <w:tblW w:w="0" w:type="auto"/>
        <w:tblInd w:w="-118" w:type="dxa"/>
        <w:tblLayout w:type="fixed"/>
        <w:tblCellMar>
          <w:left w:w="0" w:type="dxa"/>
          <w:right w:w="0" w:type="dxa"/>
        </w:tblCellMar>
        <w:tblLook w:val="0000"/>
      </w:tblPr>
      <w:tblGrid>
        <w:gridCol w:w="3369"/>
        <w:gridCol w:w="6242"/>
      </w:tblGrid>
      <w:tr w:rsidR="002A490D" w:rsidRPr="001423AF" w:rsidTr="00DB2A9A">
        <w:tc>
          <w:tcPr>
            <w:tcW w:w="3369"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Слабые стороны</w:t>
            </w:r>
          </w:p>
        </w:tc>
      </w:tr>
      <w:tr w:rsidR="002A490D" w:rsidRPr="001423AF" w:rsidTr="00DB2A9A">
        <w:tc>
          <w:tcPr>
            <w:tcW w:w="3369"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2.Наличие дорог с твердым  покрытием, </w:t>
            </w: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 Сохранена социальная сфера - образовательные, медицинские учреждения, дома культуры.</w:t>
            </w: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 Наличие земельных ресурсов для ведения сельскохозяйственного производства, личного подсобного хозяйства.</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5</w:t>
            </w:r>
            <w:r w:rsidRPr="001423AF">
              <w:rPr>
                <w:rFonts w:ascii="Times New Roman" w:hAnsi="Times New Roman"/>
                <w:sz w:val="24"/>
                <w:szCs w:val="24"/>
              </w:rPr>
              <w:t>. Благоприятная экологическая ситуация.</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lastRenderedPageBreak/>
              <w:t>6</w:t>
            </w:r>
            <w:r w:rsidRPr="001423AF">
              <w:rPr>
                <w:rFonts w:ascii="Times New Roman" w:hAnsi="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7</w:t>
            </w:r>
            <w:r w:rsidRPr="001423AF">
              <w:rPr>
                <w:rFonts w:ascii="Times New Roman" w:hAnsi="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2A490D" w:rsidRPr="001423AF" w:rsidRDefault="002A490D" w:rsidP="00EF7C8C">
            <w:pPr>
              <w:pStyle w:val="afa"/>
              <w:rPr>
                <w:rFonts w:ascii="Times New Roman" w:hAnsi="Times New Roman"/>
                <w:sz w:val="24"/>
                <w:szCs w:val="24"/>
              </w:rPr>
            </w:pPr>
          </w:p>
        </w:tc>
        <w:tc>
          <w:tcPr>
            <w:tcW w:w="6242" w:type="dxa"/>
            <w:tcBorders>
              <w:left w:val="single" w:sz="8" w:space="0" w:color="000000"/>
              <w:bottom w:val="single" w:sz="8" w:space="0" w:color="000000"/>
              <w:right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1.Удаленность  от   административного центра  области -г. Кострома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2. Неудовлетворительное  состояние  </w:t>
            </w:r>
            <w:proofErr w:type="spellStart"/>
            <w:r w:rsidRPr="001423AF">
              <w:rPr>
                <w:rFonts w:ascii="Times New Roman" w:hAnsi="Times New Roman"/>
                <w:sz w:val="24"/>
                <w:szCs w:val="24"/>
              </w:rPr>
              <w:t>внутри-поселковых</w:t>
            </w:r>
            <w:proofErr w:type="spellEnd"/>
            <w:r w:rsidRPr="001423AF">
              <w:rPr>
                <w:rFonts w:ascii="Times New Roman" w:hAnsi="Times New Roman"/>
                <w:sz w:val="24"/>
                <w:szCs w:val="24"/>
              </w:rPr>
              <w:t xml:space="preserve"> дорог с  асфальтобетонным  и с твердым  покрытием.</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4. Недостаточно  развитая   рыночная  инфраструктура.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 Недостаточно рабочих мест, высокая безработица.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9. У предпринимателей  зачастую отсутствие трудовых договоров с работниками.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10. Осуществление предпринимательской деятельности в  </w:t>
            </w:r>
            <w:r w:rsidRPr="001423AF">
              <w:rPr>
                <w:rFonts w:ascii="Times New Roman" w:hAnsi="Times New Roman"/>
                <w:sz w:val="24"/>
                <w:szCs w:val="24"/>
              </w:rPr>
              <w:lastRenderedPageBreak/>
              <w:t>сфере  торговли  и  лесозаготовки,  недостаточное количество предпринимателей  в  сфере   бытового  обслуживания.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11. Низкая  покупательная  способность  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12. Недостаточно детских дошкольных учреждений.</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13. Недостаток квалифицированных медицинских  работников, а именно   врачей.</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14. Недостаток педагогических кадров и их старение в школах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15. Недостаточный уровень предоставления образовательных услуг.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16. Отсутствие системы бытового обслуживания на территории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18. Недостаток   доступного    жилья.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19. Отсутствие инвестиционной привлекательности предприятий находящихся в поселении.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   Повышение аварийности в жилищно-коммунальной сфере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21. Снижение объемов продукции в личных подсобных хозяйствах.</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Проведенный анализ показывает, что как сильные, так и слабые стороны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Проанализировав вышеперечисленные отправные рубежи необходимо  сделать вывод: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В обобщенном виде главной целью Программы развития  социальной   инфраструктуры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 Вохомского</w:t>
      </w:r>
      <w:r w:rsidRPr="00EF7C8C">
        <w:rPr>
          <w:rFonts w:ascii="Times New Roman" w:hAnsi="Times New Roman"/>
          <w:sz w:val="24"/>
          <w:szCs w:val="24"/>
        </w:rPr>
        <w:t xml:space="preserve">  муниципального района Костромской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3. построить новые и отремонтировать старые водопроводные сети;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4. отремонтировать дороги внутри и между населенными пунктами поселения; </w:t>
      </w:r>
    </w:p>
    <w:p w:rsidR="002A490D" w:rsidRPr="00EF7C8C" w:rsidRDefault="00517B46" w:rsidP="00EF7C8C">
      <w:pPr>
        <w:pStyle w:val="afa"/>
        <w:rPr>
          <w:rFonts w:ascii="Times New Roman" w:hAnsi="Times New Roman"/>
          <w:sz w:val="24"/>
          <w:szCs w:val="24"/>
        </w:rPr>
      </w:pPr>
      <w:r>
        <w:rPr>
          <w:rFonts w:ascii="Times New Roman" w:hAnsi="Times New Roman"/>
          <w:sz w:val="24"/>
          <w:szCs w:val="24"/>
        </w:rPr>
        <w:t>5. построить   с</w:t>
      </w:r>
      <w:r w:rsidR="002A490D" w:rsidRPr="00EF7C8C">
        <w:rPr>
          <w:rFonts w:ascii="Times New Roman" w:hAnsi="Times New Roman"/>
          <w:sz w:val="24"/>
          <w:szCs w:val="24"/>
        </w:rPr>
        <w:t>портзал</w:t>
      </w:r>
      <w:r>
        <w:rPr>
          <w:rFonts w:ascii="Times New Roman" w:hAnsi="Times New Roman"/>
          <w:sz w:val="24"/>
          <w:szCs w:val="24"/>
        </w:rPr>
        <w:t>ы</w:t>
      </w:r>
      <w:r w:rsidR="002A490D" w:rsidRPr="00EF7C8C">
        <w:rPr>
          <w:rFonts w:ascii="Times New Roman" w:hAnsi="Times New Roman"/>
          <w:sz w:val="24"/>
          <w:szCs w:val="24"/>
        </w:rPr>
        <w:t xml:space="preserve">  для  занятий    физкультурой  и спортом;</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6. улучшить состояние здоровья населения  путем  вовлечения  в  спортивную  и  культурную  жизнь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8. отремонтировать объекты культуры и активизация культурной деятельности;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9. развить личные подсобные хозяйства;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10. создать условия для безопасного проживания населения на территории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11. </w:t>
      </w:r>
      <w:r w:rsidRPr="00EF7C8C">
        <w:rPr>
          <w:rFonts w:ascii="Times New Roman" w:hAnsi="Times New Roman"/>
          <w:bCs/>
          <w:sz w:val="24"/>
          <w:szCs w:val="24"/>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3. Основные стратегическими направлениями развития поселения</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2A490D" w:rsidRPr="00EF7C8C" w:rsidRDefault="002A490D" w:rsidP="00EF7C8C">
      <w:pPr>
        <w:pStyle w:val="afa"/>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p>
    <w:p w:rsidR="002A490D" w:rsidRPr="00EF7C8C" w:rsidRDefault="002A490D" w:rsidP="00EF7C8C">
      <w:pPr>
        <w:pStyle w:val="afa"/>
        <w:rPr>
          <w:rFonts w:ascii="Times New Roman" w:hAnsi="Times New Roman"/>
          <w:i/>
          <w:iCs/>
          <w:sz w:val="24"/>
          <w:szCs w:val="24"/>
        </w:rPr>
      </w:pPr>
      <w:r w:rsidRPr="00EF7C8C">
        <w:rPr>
          <w:rFonts w:ascii="Times New Roman" w:hAnsi="Times New Roman"/>
          <w:i/>
          <w:iCs/>
          <w:sz w:val="24"/>
          <w:szCs w:val="24"/>
        </w:rPr>
        <w:t>       </w:t>
      </w:r>
    </w:p>
    <w:p w:rsidR="002A490D" w:rsidRPr="00EF7C8C" w:rsidRDefault="002A490D" w:rsidP="00EF7C8C">
      <w:pPr>
        <w:pStyle w:val="afa"/>
        <w:rPr>
          <w:rFonts w:ascii="Times New Roman" w:hAnsi="Times New Roman"/>
          <w:sz w:val="24"/>
          <w:szCs w:val="24"/>
        </w:rPr>
      </w:pPr>
      <w:r w:rsidRPr="00EF7C8C">
        <w:rPr>
          <w:rFonts w:ascii="Times New Roman" w:hAnsi="Times New Roman"/>
          <w:i/>
          <w:iCs/>
          <w:sz w:val="24"/>
          <w:szCs w:val="24"/>
        </w:rPr>
        <w:t>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2A490D" w:rsidRPr="00EF7C8C" w:rsidRDefault="002A490D" w:rsidP="00EF7C8C">
      <w:pPr>
        <w:pStyle w:val="afa"/>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2A490D" w:rsidRPr="00EF7C8C" w:rsidRDefault="002A490D" w:rsidP="00EF7C8C">
      <w:pPr>
        <w:pStyle w:val="afa"/>
        <w:rPr>
          <w:rFonts w:ascii="Times New Roman" w:hAnsi="Times New Roman"/>
          <w:iCs/>
          <w:sz w:val="24"/>
          <w:szCs w:val="24"/>
        </w:rPr>
      </w:pPr>
      <w:r w:rsidRPr="00EF7C8C">
        <w:rPr>
          <w:rFonts w:ascii="Times New Roman" w:hAnsi="Times New Roman"/>
          <w:i/>
          <w:iCs/>
          <w:sz w:val="24"/>
          <w:szCs w:val="24"/>
        </w:rPr>
        <w:t xml:space="preserve">  </w:t>
      </w:r>
      <w:r w:rsidRPr="00EF7C8C">
        <w:rPr>
          <w:rFonts w:ascii="Times New Roman" w:hAnsi="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привлечение льготных кредитов из областного бюджета на развитие личных подсобных хозяйств;</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организация торговли населения продукцией с личных подворий на «Областной ярмарке»;</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-по максимуму привлечение населения к участию в сезонных ярмарках со своей продукцией;</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-привлечение средств из районного бюджета  на восстановление пастбищ;</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-помощь населению в реализации мяса с личных подсобных хозяйств;</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-поддержка предпринимателей ведущих закупку продукции с личных подсобных хозяйств на выгодных для населения условиях.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 </w:t>
      </w:r>
      <w:r w:rsidRPr="00EF7C8C">
        <w:rPr>
          <w:rFonts w:ascii="Times New Roman" w:hAnsi="Times New Roman"/>
          <w:iCs/>
          <w:sz w:val="24"/>
          <w:szCs w:val="24"/>
        </w:rPr>
        <w:t>-помощь членам их семей в устройстве на работу;</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 xml:space="preserve">4.    Содействие в обеспечении социальной поддержки </w:t>
      </w:r>
      <w:proofErr w:type="spellStart"/>
      <w:r w:rsidRPr="00EF7C8C">
        <w:rPr>
          <w:rFonts w:ascii="Times New Roman" w:hAnsi="Times New Roman"/>
          <w:sz w:val="24"/>
          <w:szCs w:val="24"/>
        </w:rPr>
        <w:t>слабозащищенным</w:t>
      </w:r>
      <w:proofErr w:type="spellEnd"/>
      <w:r w:rsidRPr="00EF7C8C">
        <w:rPr>
          <w:rFonts w:ascii="Times New Roman" w:hAnsi="Times New Roman"/>
          <w:sz w:val="24"/>
          <w:szCs w:val="24"/>
        </w:rPr>
        <w:t xml:space="preserve"> слоям населения: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lastRenderedPageBreak/>
        <w:t>-консультирование, помощь в получении субсидий, пособий различных льготных выплат;</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iCs/>
          <w:sz w:val="24"/>
          <w:szCs w:val="24"/>
        </w:rPr>
        <w:t>санаторно</w:t>
      </w:r>
      <w:proofErr w:type="spellEnd"/>
      <w:r w:rsidRPr="00EF7C8C">
        <w:rPr>
          <w:rFonts w:ascii="Times New Roman" w:hAnsi="Times New Roman"/>
          <w:iCs/>
          <w:sz w:val="24"/>
          <w:szCs w:val="24"/>
        </w:rPr>
        <w:t xml:space="preserve"> - курортное лечение).</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xml:space="preserve"> -по Программе «Модернизация  системы  водоснабжения  в </w:t>
      </w:r>
      <w:r w:rsidR="00A544F8">
        <w:rPr>
          <w:rFonts w:ascii="Times New Roman" w:hAnsi="Times New Roman"/>
          <w:iCs/>
          <w:sz w:val="24"/>
          <w:szCs w:val="24"/>
        </w:rPr>
        <w:t>с. Согра, в д. Осипино</w:t>
      </w:r>
      <w:r w:rsidRPr="00EF7C8C">
        <w:rPr>
          <w:rFonts w:ascii="Times New Roman" w:hAnsi="Times New Roman"/>
          <w:iCs/>
          <w:sz w:val="24"/>
          <w:szCs w:val="24"/>
        </w:rPr>
        <w:t>» на восстановление системы  водоснабжения;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по «Программе переселение  граждан  из  ветхого  аварийного  жилье» для строительства жилья   и  ремонт  муниципального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Освещение населенных пунктов поселения  на  должном  уровне.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8.   Привлечение средств  из областного и федерального бюджетов на строительство и ремонт </w:t>
      </w:r>
      <w:proofErr w:type="spellStart"/>
      <w:r w:rsidRPr="00EF7C8C">
        <w:rPr>
          <w:rFonts w:ascii="Times New Roman" w:hAnsi="Times New Roman"/>
          <w:sz w:val="24"/>
          <w:szCs w:val="24"/>
        </w:rPr>
        <w:t>внутри-поселковых</w:t>
      </w:r>
      <w:proofErr w:type="spellEnd"/>
      <w:r w:rsidRPr="00EF7C8C">
        <w:rPr>
          <w:rFonts w:ascii="Times New Roman" w:hAnsi="Times New Roman"/>
          <w:sz w:val="24"/>
          <w:szCs w:val="24"/>
        </w:rPr>
        <w:t xml:space="preserve"> дорог.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9.  Привлечение средств из бюджетов различных уровней для благоустройства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Система основных программных мероприятий по развитию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 Вохомского</w:t>
      </w:r>
      <w:r w:rsidRPr="00EF7C8C">
        <w:rPr>
          <w:rFonts w:ascii="Times New Roman" w:hAnsi="Times New Roman"/>
          <w:sz w:val="24"/>
          <w:szCs w:val="24"/>
        </w:rPr>
        <w:t xml:space="preserve"> муниципального района Костромской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 xml:space="preserve">Состав мероприятий по совершенствованию сферы управления и развития   </w:t>
      </w:r>
      <w:r w:rsidR="00EC2851">
        <w:rPr>
          <w:rFonts w:ascii="Times New Roman" w:hAnsi="Times New Roman"/>
          <w:b/>
          <w:bCs/>
          <w:sz w:val="24"/>
          <w:szCs w:val="24"/>
        </w:rPr>
        <w:t>Бельковского</w:t>
      </w:r>
      <w:r w:rsidR="008216F9">
        <w:rPr>
          <w:rFonts w:ascii="Times New Roman" w:hAnsi="Times New Roman"/>
          <w:b/>
          <w:bCs/>
          <w:sz w:val="24"/>
          <w:szCs w:val="24"/>
        </w:rPr>
        <w:t xml:space="preserve"> сельского поселения Вохомского </w:t>
      </w:r>
      <w:r w:rsidRPr="00EF7C8C">
        <w:rPr>
          <w:rFonts w:ascii="Times New Roman" w:hAnsi="Times New Roman"/>
          <w:b/>
          <w:bCs/>
          <w:sz w:val="24"/>
          <w:szCs w:val="24"/>
        </w:rPr>
        <w:t xml:space="preserve"> муниципального района Костромской    области</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tbl>
      <w:tblPr>
        <w:tblW w:w="0" w:type="auto"/>
        <w:tblInd w:w="-15" w:type="dxa"/>
        <w:tblLayout w:type="fixed"/>
        <w:tblCellMar>
          <w:left w:w="0" w:type="dxa"/>
          <w:right w:w="0" w:type="dxa"/>
        </w:tblCellMar>
        <w:tblLook w:val="0000"/>
      </w:tblPr>
      <w:tblGrid>
        <w:gridCol w:w="449"/>
        <w:gridCol w:w="2725"/>
        <w:gridCol w:w="1790"/>
        <w:gridCol w:w="1757"/>
        <w:gridCol w:w="2689"/>
      </w:tblGrid>
      <w:tr w:rsidR="002A490D" w:rsidRPr="001423AF" w:rsidTr="00DB2A9A">
        <w:trPr>
          <w:trHeight w:val="494"/>
          <w:tblHeader/>
        </w:trPr>
        <w:tc>
          <w:tcPr>
            <w:tcW w:w="449"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w:t>
            </w:r>
          </w:p>
        </w:tc>
        <w:tc>
          <w:tcPr>
            <w:tcW w:w="2725"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Ожидаемые результаты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2016 </w:t>
            </w:r>
            <w:r w:rsidR="00A544F8">
              <w:rPr>
                <w:rFonts w:ascii="Times New Roman" w:hAnsi="Times New Roman"/>
                <w:sz w:val="24"/>
                <w:szCs w:val="24"/>
              </w:rPr>
              <w:t>-2017</w:t>
            </w:r>
            <w:r w:rsidRPr="001423AF">
              <w:rPr>
                <w:rFonts w:ascii="Times New Roman" w:hAnsi="Times New Roman"/>
                <w:sz w:val="24"/>
                <w:szCs w:val="24"/>
              </w:rPr>
              <w:t>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A544F8">
            <w:pPr>
              <w:pStyle w:val="afa"/>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sidR="00A544F8">
              <w:rPr>
                <w:rFonts w:ascii="Times New Roman" w:hAnsi="Times New Roman"/>
                <w:sz w:val="24"/>
                <w:szCs w:val="24"/>
              </w:rPr>
              <w:t>сельским</w:t>
            </w:r>
            <w:r w:rsidRPr="001423AF">
              <w:rPr>
                <w:rFonts w:ascii="Times New Roman" w:hAnsi="Times New Roman"/>
                <w:sz w:val="24"/>
                <w:szCs w:val="24"/>
              </w:rPr>
              <w:t xml:space="preserve"> поселением, включающая основные направления социальной и экономической политики </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2</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предпринимательской активности в городском  поселении</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2A490D"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Проведение систематических </w:t>
            </w:r>
            <w:r w:rsidRPr="001423AF">
              <w:rPr>
                <w:rFonts w:ascii="Times New Roman" w:hAnsi="Times New Roman"/>
                <w:sz w:val="24"/>
                <w:szCs w:val="24"/>
              </w:rPr>
              <w:lastRenderedPageBreak/>
              <w:t xml:space="preserve">мероприятий по продвижению продукции предприятий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Стимулирование производства и </w:t>
            </w:r>
            <w:r w:rsidRPr="001423AF">
              <w:rPr>
                <w:rFonts w:ascii="Times New Roman" w:hAnsi="Times New Roman"/>
                <w:sz w:val="24"/>
                <w:szCs w:val="24"/>
              </w:rPr>
              <w:lastRenderedPageBreak/>
              <w:t xml:space="preserve">продвижение на рынок продукции, производимой предприятиями поселения </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(Наработка нормативной базы)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разработка и реализация мероприятий по развитию коммунального комплекса   поселения</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Выявление отклонений основных  фактических показателей  развития поселения от запланированных</w:t>
            </w:r>
          </w:p>
          <w:p w:rsidR="002A490D" w:rsidRPr="001423AF" w:rsidRDefault="002A490D" w:rsidP="00EF7C8C">
            <w:pPr>
              <w:pStyle w:val="afa"/>
              <w:rPr>
                <w:rFonts w:ascii="Times New Roman" w:hAnsi="Times New Roman"/>
                <w:sz w:val="24"/>
                <w:szCs w:val="24"/>
              </w:rPr>
            </w:pP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2A490D" w:rsidRPr="001423AF" w:rsidRDefault="002A490D" w:rsidP="00EF7C8C">
            <w:pPr>
              <w:pStyle w:val="afa"/>
              <w:rPr>
                <w:rFonts w:ascii="Times New Roman" w:hAnsi="Times New Roman"/>
                <w:sz w:val="24"/>
                <w:szCs w:val="24"/>
              </w:rPr>
            </w:pP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Контроль динамики развития ЛПХ.</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Выявление потребности в </w:t>
            </w:r>
            <w:r w:rsidRPr="001423AF">
              <w:rPr>
                <w:rFonts w:ascii="Times New Roman" w:hAnsi="Times New Roman"/>
                <w:sz w:val="24"/>
                <w:szCs w:val="24"/>
              </w:rPr>
              <w:lastRenderedPageBreak/>
              <w:t>кредитных ресурсах.</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2A490D" w:rsidRPr="001423AF" w:rsidRDefault="002A490D" w:rsidP="00A544F8">
            <w:pPr>
              <w:pStyle w:val="afa"/>
              <w:rPr>
                <w:rFonts w:ascii="Times New Roman" w:hAnsi="Times New Roman"/>
                <w:sz w:val="24"/>
                <w:szCs w:val="24"/>
              </w:rPr>
            </w:pPr>
          </w:p>
        </w:tc>
      </w:tr>
    </w:tbl>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b/>
          <w:bCs/>
          <w:sz w:val="24"/>
          <w:szCs w:val="24"/>
        </w:rPr>
        <w:t>сельского поселения</w:t>
      </w: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2A490D" w:rsidRPr="001423AF" w:rsidTr="0037529A">
        <w:trPr>
          <w:trHeight w:val="494"/>
          <w:tblHeader/>
        </w:trPr>
        <w:tc>
          <w:tcPr>
            <w:tcW w:w="692"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Ожидаемые результаты</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 Областной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областной бюджет, местный бюджет</w:t>
            </w:r>
          </w:p>
          <w:p w:rsidR="002A490D" w:rsidRPr="001423AF" w:rsidRDefault="009D25E3" w:rsidP="00EF7C8C">
            <w:pPr>
              <w:pStyle w:val="afa"/>
              <w:rPr>
                <w:rFonts w:ascii="Times New Roman" w:hAnsi="Times New Roman"/>
                <w:sz w:val="24"/>
                <w:szCs w:val="24"/>
              </w:rPr>
            </w:pPr>
            <w:r>
              <w:rPr>
                <w:rFonts w:ascii="Times New Roman" w:hAnsi="Times New Roman"/>
                <w:sz w:val="24"/>
                <w:szCs w:val="24"/>
              </w:rPr>
              <w:t>5</w:t>
            </w:r>
            <w:r w:rsidR="002A490D" w:rsidRPr="001423AF">
              <w:rPr>
                <w:rFonts w:ascii="Times New Roman" w:hAnsi="Times New Roman"/>
                <w:sz w:val="24"/>
                <w:szCs w:val="24"/>
              </w:rPr>
              <w:t>00 тыс. руб. в год</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Областной  бюджет,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w:t>
            </w:r>
            <w:r w:rsidRPr="001423AF">
              <w:rPr>
                <w:rFonts w:ascii="Times New Roman" w:hAnsi="Times New Roman"/>
                <w:sz w:val="24"/>
                <w:szCs w:val="24"/>
              </w:rPr>
              <w:lastRenderedPageBreak/>
              <w:t>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 xml:space="preserve">Местный бюджет </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7</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Pr="001423AF">
              <w:rPr>
                <w:rFonts w:ascii="Times New Roman" w:hAnsi="Times New Roman"/>
                <w:sz w:val="24"/>
                <w:szCs w:val="24"/>
              </w:rPr>
              <w:t>00 тыс.руб. в год</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8</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Освещение  территории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0 тыс.рублей</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Работы  по  освещению улиц  и  установке    дополнительных светильников.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9</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50 тыс. руб.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Обеспечение пожарной безопасности</w:t>
            </w:r>
          </w:p>
        </w:tc>
      </w:tr>
    </w:tbl>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 xml:space="preserve">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Развитие и поддержка малого предпринимательства</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Основные задачи: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ярмарочно-выставочных</w:t>
      </w:r>
      <w:proofErr w:type="spellEnd"/>
      <w:r w:rsidRPr="00EF7C8C">
        <w:rPr>
          <w:rFonts w:ascii="Times New Roman" w:hAnsi="Times New Roman"/>
          <w:sz w:val="24"/>
          <w:szCs w:val="24"/>
        </w:rPr>
        <w:t xml:space="preserve">   мероприятий.</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2) производство товаров народного потребления продовольственного и промышленного назначения;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6) выполнение дорожных работ;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Развитие коммунального комплекса</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2A490D" w:rsidRPr="00EF7C8C" w:rsidRDefault="002A490D" w:rsidP="00EF7C8C">
      <w:pPr>
        <w:pStyle w:val="afa"/>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 согласно закону «О водоснабжении и водоотведении»,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теплоснабжении,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 xml:space="preserve"> Благоустройство</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w:t>
      </w:r>
      <w:r w:rsidRPr="00EF7C8C">
        <w:rPr>
          <w:rFonts w:ascii="Times New Roman" w:hAnsi="Times New Roman"/>
          <w:sz w:val="24"/>
          <w:szCs w:val="24"/>
        </w:rPr>
        <w:lastRenderedPageBreak/>
        <w:t xml:space="preserve">участия  в  конкурсах  проводимых  администрацией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Костромской  области</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 xml:space="preserve"> Обеспечение безопасности населения</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Социальное развитие поселения</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sidR="001734FB">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учреждениями.</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6.    Организация  контроля  за реализацией Программы</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-утверждение Программы  комплексного  развития  социальной  инфраструктуры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контроль за ходом реализации программы развития  социальной  инфраструктуры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-контроль за выполнением годового плана действий и подготовка отчетов о его выполнении;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-осуществляет руководство по: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Специалисты  администрации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bCs/>
          <w:sz w:val="24"/>
          <w:szCs w:val="24"/>
        </w:rPr>
        <w:t>7</w:t>
      </w:r>
      <w:r w:rsidRPr="00EF7C8C">
        <w:rPr>
          <w:rFonts w:ascii="Times New Roman" w:hAnsi="Times New Roman"/>
          <w:b/>
          <w:sz w:val="24"/>
          <w:szCs w:val="24"/>
        </w:rPr>
        <w:t>.   Механизм обновления Программы</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8. Заключение</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Ожидаемые результаты: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улучшение </w:t>
      </w:r>
      <w:proofErr w:type="spellStart"/>
      <w:r w:rsidRPr="00EF7C8C">
        <w:rPr>
          <w:rFonts w:ascii="Times New Roman" w:hAnsi="Times New Roman"/>
          <w:sz w:val="24"/>
          <w:szCs w:val="24"/>
        </w:rPr>
        <w:t>культурно-досуговой</w:t>
      </w:r>
      <w:proofErr w:type="spellEnd"/>
      <w:r w:rsidRPr="00EF7C8C">
        <w:rPr>
          <w:rFonts w:ascii="Times New Roman" w:hAnsi="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строительство  спортзала позволить   повысить   активность  населения  на здоровый образ жизни;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привлечения внебюджетных инвестиций в экономику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повышения благоустройства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формирования современного привлекательного имиджа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w:t>
      </w:r>
      <w:r w:rsidRPr="00EF7C8C">
        <w:rPr>
          <w:rFonts w:ascii="Times New Roman" w:hAnsi="Times New Roman"/>
          <w:sz w:val="24"/>
          <w:szCs w:val="24"/>
        </w:rPr>
        <w:lastRenderedPageBreak/>
        <w:t xml:space="preserve">экономическое развитие, как отдельных  поселений, так и муниципального образования в целом.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2A490D" w:rsidRPr="00EF7C8C" w:rsidRDefault="002A490D" w:rsidP="00EF7C8C">
      <w:pPr>
        <w:pStyle w:val="afa"/>
        <w:rPr>
          <w:rFonts w:ascii="Times New Roman" w:hAnsi="Times New Roman"/>
          <w:sz w:val="24"/>
          <w:szCs w:val="24"/>
        </w:rPr>
      </w:pPr>
    </w:p>
    <w:p w:rsidR="002A490D" w:rsidRDefault="002A490D"/>
    <w:sectPr w:rsidR="002A490D" w:rsidSect="001734FB">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8C"/>
    <w:rsid w:val="00004B62"/>
    <w:rsid w:val="000206B8"/>
    <w:rsid w:val="00066557"/>
    <w:rsid w:val="000D6F44"/>
    <w:rsid w:val="001423AF"/>
    <w:rsid w:val="001734FB"/>
    <w:rsid w:val="001B7C57"/>
    <w:rsid w:val="00247EAB"/>
    <w:rsid w:val="002A490D"/>
    <w:rsid w:val="002C39FC"/>
    <w:rsid w:val="00301A9A"/>
    <w:rsid w:val="003140C8"/>
    <w:rsid w:val="00331410"/>
    <w:rsid w:val="0037529A"/>
    <w:rsid w:val="004633BA"/>
    <w:rsid w:val="00471EA0"/>
    <w:rsid w:val="00477FB1"/>
    <w:rsid w:val="0048109E"/>
    <w:rsid w:val="00490DE1"/>
    <w:rsid w:val="00495C57"/>
    <w:rsid w:val="00515987"/>
    <w:rsid w:val="00517B46"/>
    <w:rsid w:val="005275F6"/>
    <w:rsid w:val="005358BE"/>
    <w:rsid w:val="005902FB"/>
    <w:rsid w:val="005E6511"/>
    <w:rsid w:val="00643FBC"/>
    <w:rsid w:val="006468C3"/>
    <w:rsid w:val="00686608"/>
    <w:rsid w:val="00691D86"/>
    <w:rsid w:val="006C38DB"/>
    <w:rsid w:val="00753C75"/>
    <w:rsid w:val="007A23E2"/>
    <w:rsid w:val="008216F9"/>
    <w:rsid w:val="00832A32"/>
    <w:rsid w:val="008C4AF1"/>
    <w:rsid w:val="008D2061"/>
    <w:rsid w:val="009075C7"/>
    <w:rsid w:val="00984286"/>
    <w:rsid w:val="00987447"/>
    <w:rsid w:val="009D25E3"/>
    <w:rsid w:val="009F2C25"/>
    <w:rsid w:val="00A059B6"/>
    <w:rsid w:val="00A544F8"/>
    <w:rsid w:val="00A773D7"/>
    <w:rsid w:val="00A86B15"/>
    <w:rsid w:val="00AC1686"/>
    <w:rsid w:val="00AD1D21"/>
    <w:rsid w:val="00AD268D"/>
    <w:rsid w:val="00AD380D"/>
    <w:rsid w:val="00B31DC7"/>
    <w:rsid w:val="00B47131"/>
    <w:rsid w:val="00B51BD7"/>
    <w:rsid w:val="00B56988"/>
    <w:rsid w:val="00B7279C"/>
    <w:rsid w:val="00B86B04"/>
    <w:rsid w:val="00BF1543"/>
    <w:rsid w:val="00C11D54"/>
    <w:rsid w:val="00C34755"/>
    <w:rsid w:val="00CC70AA"/>
    <w:rsid w:val="00CD294F"/>
    <w:rsid w:val="00CD7561"/>
    <w:rsid w:val="00CE0BAA"/>
    <w:rsid w:val="00D20760"/>
    <w:rsid w:val="00D36BC4"/>
    <w:rsid w:val="00DB2A9A"/>
    <w:rsid w:val="00E05D0E"/>
    <w:rsid w:val="00E170D0"/>
    <w:rsid w:val="00EB0942"/>
    <w:rsid w:val="00EC2851"/>
    <w:rsid w:val="00EF315A"/>
    <w:rsid w:val="00EF7C8C"/>
    <w:rsid w:val="00FA27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FC"/>
    <w:pPr>
      <w:spacing w:after="200" w:line="276" w:lineRule="auto"/>
    </w:pPr>
    <w:rPr>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rPr>
  </w:style>
  <w:style w:type="character" w:customStyle="1" w:styleId="30">
    <w:name w:val="Заголовок 3 Знак"/>
    <w:basedOn w:val="a1"/>
    <w:link w:val="3"/>
    <w:uiPriority w:val="99"/>
    <w:locked/>
    <w:rsid w:val="00EF7C8C"/>
    <w:rPr>
      <w:rFonts w:ascii="Arial" w:hAnsi="Arial" w:cs="Arial"/>
      <w:b/>
      <w:bCs/>
      <w:sz w:val="26"/>
      <w:szCs w:val="26"/>
      <w:lang w:eastAsia="ar-SA"/>
    </w:rPr>
  </w:style>
  <w:style w:type="character" w:customStyle="1" w:styleId="50">
    <w:name w:val="Заголовок 5 Знак"/>
    <w:basedOn w:val="a1"/>
    <w:link w:val="5"/>
    <w:uiPriority w:val="99"/>
    <w:locked/>
    <w:rsid w:val="00EF7C8C"/>
    <w:rPr>
      <w:rFonts w:ascii="Times New Roman" w:hAnsi="Times New Roman"/>
      <w:b/>
      <w:bCs/>
      <w:i/>
      <w:iCs/>
      <w:sz w:val="26"/>
      <w:szCs w:val="26"/>
      <w:lang w:eastAsia="ar-SA"/>
    </w:rPr>
  </w:style>
  <w:style w:type="character" w:customStyle="1" w:styleId="90">
    <w:name w:val="Заголовок 9 Знак"/>
    <w:basedOn w:val="a1"/>
    <w:link w:val="9"/>
    <w:uiPriority w:val="99"/>
    <w:locked/>
    <w:rsid w:val="00EF7C8C"/>
    <w:rPr>
      <w:rFonts w:ascii="Arial" w:hAnsi="Arial" w:cs="Arial"/>
      <w:lang w:eastAsia="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olor w:val="auto"/>
      <w:sz w:val="16"/>
    </w:rPr>
  </w:style>
  <w:style w:type="character" w:customStyle="1" w:styleId="WW8Num3z0">
    <w:name w:val="WW8Num3z0"/>
    <w:uiPriority w:val="99"/>
    <w:rsid w:val="00EF7C8C"/>
    <w:rPr>
      <w:sz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rPr>
  </w:style>
  <w:style w:type="character" w:customStyle="1" w:styleId="WW8Num7z0">
    <w:name w:val="WW8Num7z0"/>
    <w:uiPriority w:val="99"/>
    <w:rsid w:val="00EF7C8C"/>
    <w:rPr>
      <w:rFonts w:ascii="Times New Roman" w:hAnsi="Times New Roman"/>
      <w:sz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sz w:val="24"/>
      <w:shd w:val="clear" w:color="auto" w:fill="FF6600"/>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rFonts w:cs="Times New Roman"/>
      <w:color w:val="0000FF"/>
      <w:u w:val="single"/>
    </w:rPr>
  </w:style>
  <w:style w:type="character" w:customStyle="1" w:styleId="a5">
    <w:name w:val="Маркеры списка"/>
    <w:uiPriority w:val="99"/>
    <w:rsid w:val="00EF7C8C"/>
    <w:rPr>
      <w:rFonts w:ascii="OpenSymbol" w:hAnsi="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Lucida Sans"/>
      <w:sz w:val="28"/>
      <w:szCs w:val="28"/>
      <w:lang w:eastAsia="ar-SA"/>
    </w:rPr>
  </w:style>
  <w:style w:type="paragraph" w:styleId="a0">
    <w:name w:val="Body Text"/>
    <w:basedOn w:val="a"/>
    <w:link w:val="a8"/>
    <w:uiPriority w:val="99"/>
    <w:rsid w:val="00EF7C8C"/>
    <w:pPr>
      <w:suppressAutoHyphens/>
      <w:spacing w:before="280" w:after="280" w:line="240" w:lineRule="auto"/>
    </w:pPr>
    <w:rPr>
      <w:rFonts w:ascii="Times New Roman" w:hAnsi="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rPr>
      <w:rFonts w:cs="Lucida Sans"/>
    </w:rPr>
  </w:style>
  <w:style w:type="paragraph" w:customStyle="1" w:styleId="22">
    <w:name w:val="Название2"/>
    <w:basedOn w:val="a"/>
    <w:uiPriority w:val="99"/>
    <w:rsid w:val="00EF7C8C"/>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ascii="Times New Roman" w:hAnsi="Times New Roman" w:cs="Mangal"/>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ascii="Times New Roman" w:hAnsi="Times New Roman" w:cs="Lucida Sans"/>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ascii="Times New Roman" w:hAnsi="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14">
    <w:name w:val="toc 1"/>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31">
    <w:name w:val="toc 3"/>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ac">
    <w:name w:val="Normal (Web)"/>
    <w:basedOn w:val="a"/>
    <w:uiPriority w:val="99"/>
    <w:rsid w:val="00EF7C8C"/>
    <w:pPr>
      <w:suppressAutoHyphens/>
      <w:spacing w:before="280" w:after="280" w:line="240" w:lineRule="auto"/>
    </w:pPr>
    <w:rPr>
      <w:rFonts w:ascii="Times New Roman" w:hAnsi="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ascii="Times New Roman" w:hAnsi="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ascii="Times New Roman" w:hAnsi="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z-">
    <w:name w:val="HTML Bottom of Form"/>
    <w:basedOn w:val="a"/>
    <w:next w:val="a"/>
    <w:link w:val="z-0"/>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uiPriority w:val="99"/>
    <w:rsid w:val="00EF7C8C"/>
    <w:pPr>
      <w:suppressAutoHyphens/>
      <w:spacing w:after="0" w:line="240" w:lineRule="auto"/>
      <w:ind w:left="240" w:hanging="240"/>
    </w:pPr>
    <w:rPr>
      <w:rFonts w:ascii="Times New Roman" w:hAnsi="Times New Roman"/>
      <w:sz w:val="24"/>
      <w:szCs w:val="24"/>
      <w:lang w:eastAsia="ar-SA"/>
    </w:rPr>
  </w:style>
  <w:style w:type="paragraph" w:styleId="af2">
    <w:name w:val="index heading"/>
    <w:basedOn w:val="a"/>
    <w:next w:val="15"/>
    <w:uiPriority w:val="99"/>
    <w:rsid w:val="00EF7C8C"/>
    <w:pPr>
      <w:suppressAutoHyphens/>
      <w:spacing w:after="0" w:line="240" w:lineRule="auto"/>
    </w:pPr>
    <w:rPr>
      <w:rFonts w:ascii="Times New Roman" w:hAnsi="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ascii="Times New Roman" w:hAnsi="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sz w:val="22"/>
      <w:szCs w:val="22"/>
    </w:rPr>
  </w:style>
  <w:style w:type="character" w:styleId="afb">
    <w:name w:val="Strong"/>
    <w:basedOn w:val="a1"/>
    <w:qFormat/>
    <w:rsid w:val="006468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8469</Words>
  <Characters>48276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cp:revision>
  <cp:lastPrinted>2016-06-30T07:31:00Z</cp:lastPrinted>
  <dcterms:created xsi:type="dcterms:W3CDTF">2016-07-11T08:00:00Z</dcterms:created>
  <dcterms:modified xsi:type="dcterms:W3CDTF">2016-07-11T08:00:00Z</dcterms:modified>
</cp:coreProperties>
</file>